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5" w:rsidRPr="00506545" w:rsidRDefault="00506545" w:rsidP="00506545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244061" w:themeColor="accent1" w:themeShade="80"/>
          <w:sz w:val="24"/>
          <w:szCs w:val="24"/>
          <w:lang w:bidi="lo-LA"/>
        </w:rPr>
      </w:pPr>
      <w:r w:rsidRPr="00506545">
        <w:rPr>
          <w:rFonts w:ascii="Phetsarath OT" w:hAnsi="Phetsarath OT" w:cs="Phetsarath OT" w:hint="cs"/>
          <w:b/>
          <w:bCs/>
          <w:color w:val="244061" w:themeColor="accent1" w:themeShade="80"/>
          <w:sz w:val="24"/>
          <w:szCs w:val="24"/>
          <w:cs/>
          <w:lang w:bidi="lo-LA"/>
        </w:rPr>
        <w:t>ຝຶກອົບຮົມກ່ຽວກັບ</w:t>
      </w:r>
    </w:p>
    <w:p w:rsidR="00506545" w:rsidRPr="00506545" w:rsidRDefault="00506545" w:rsidP="00506545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244061" w:themeColor="accent1" w:themeShade="80"/>
          <w:sz w:val="24"/>
          <w:szCs w:val="24"/>
          <w:lang w:bidi="lo-LA"/>
        </w:rPr>
      </w:pPr>
      <w:r w:rsidRPr="00506545">
        <w:rPr>
          <w:rFonts w:ascii="Phetsarath OT" w:hAnsi="Phetsarath OT" w:cs="Phetsarath OT" w:hint="cs"/>
          <w:b/>
          <w:bCs/>
          <w:color w:val="244061" w:themeColor="accent1" w:themeShade="80"/>
          <w:sz w:val="24"/>
          <w:szCs w:val="24"/>
          <w:cs/>
          <w:lang w:bidi="lo-LA"/>
        </w:rPr>
        <w:t xml:space="preserve">ການນຳໃຊ້ລະບົບຖານຂໍ້ມູນຂອງ ໂຄງການກອງທຶນຫລຸດຜ່ອນຄວາມທຸກຍາກ </w:t>
      </w:r>
    </w:p>
    <w:p w:rsidR="00506545" w:rsidRDefault="00506545" w:rsidP="00506545">
      <w:pPr>
        <w:spacing w:after="0" w:line="240" w:lineRule="auto"/>
        <w:jc w:val="center"/>
        <w:rPr>
          <w:rFonts w:ascii="Phetsarath OT" w:hAnsi="Phetsarath OT" w:cs="Phetsarath OT"/>
          <w:b/>
          <w:bCs/>
          <w:color w:val="244061" w:themeColor="accent1" w:themeShade="80"/>
          <w:sz w:val="24"/>
          <w:szCs w:val="24"/>
          <w:lang w:bidi="lo-LA"/>
        </w:rPr>
      </w:pPr>
      <w:r w:rsidRPr="00506545">
        <w:rPr>
          <w:rFonts w:ascii="Phetsarath OT" w:hAnsi="Phetsarath OT" w:cs="Phetsarath OT" w:hint="cs"/>
          <w:b/>
          <w:bCs/>
          <w:color w:val="244061" w:themeColor="accent1" w:themeShade="80"/>
          <w:sz w:val="24"/>
          <w:szCs w:val="24"/>
          <w:cs/>
          <w:lang w:bidi="lo-LA"/>
        </w:rPr>
        <w:t>ໄລຍະ 3</w:t>
      </w:r>
      <w:r>
        <w:rPr>
          <w:rFonts w:ascii="Phetsarath OT" w:hAnsi="Phetsarath OT" w:cs="Phetsarath OT" w:hint="cs"/>
          <w:b/>
          <w:bCs/>
          <w:color w:val="244061" w:themeColor="accent1" w:themeShade="80"/>
          <w:sz w:val="24"/>
          <w:szCs w:val="24"/>
          <w:cs/>
          <w:lang w:bidi="lo-LA"/>
        </w:rPr>
        <w:t xml:space="preserve"> (ປີ 2017-2020)</w:t>
      </w:r>
    </w:p>
    <w:p w:rsidR="00A327C2" w:rsidRPr="00506545" w:rsidRDefault="00A327C2" w:rsidP="00A327C2">
      <w:pPr>
        <w:spacing w:after="0" w:line="240" w:lineRule="auto"/>
        <w:jc w:val="right"/>
        <w:rPr>
          <w:rFonts w:ascii="Phetsarath OT" w:hAnsi="Phetsarath OT" w:cs="Phetsarath OT"/>
          <w:b/>
          <w:bCs/>
          <w:color w:val="244061" w:themeColor="accent1" w:themeShade="80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244061" w:themeColor="accent1" w:themeShade="80"/>
          <w:sz w:val="24"/>
          <w:szCs w:val="24"/>
          <w:cs/>
          <w:lang w:bidi="lo-LA"/>
        </w:rPr>
        <w:t>​</w:t>
      </w:r>
      <w:r w:rsidRPr="00A327C2">
        <w:rPr>
          <w:rFonts w:ascii="Phetsarath OT" w:hAnsi="Phetsarath OT" w:cs="Phetsarath OT" w:hint="cs"/>
          <w:i/>
          <w:iCs/>
          <w:color w:val="244061" w:themeColor="accent1" w:themeShade="80"/>
          <w:sz w:val="24"/>
          <w:szCs w:val="24"/>
          <w:cs/>
          <w:lang w:bidi="lo-LA"/>
        </w:rPr>
        <w:t xml:space="preserve">ໂດຍ: </w:t>
      </w:r>
      <w:r>
        <w:rPr>
          <w:rFonts w:ascii="Phetsarath OT" w:hAnsi="Phetsarath OT" w:cs="Phetsarath OT" w:hint="cs"/>
          <w:i/>
          <w:iCs/>
          <w:color w:val="244061" w:themeColor="accent1" w:themeShade="80"/>
          <w:sz w:val="24"/>
          <w:szCs w:val="24"/>
          <w:cs/>
          <w:lang w:bidi="lo-LA"/>
        </w:rPr>
        <w:t xml:space="preserve">ປອ. </w:t>
      </w:r>
      <w:r w:rsidRPr="00A327C2">
        <w:rPr>
          <w:rFonts w:ascii="Phetsarath OT" w:hAnsi="Phetsarath OT" w:cs="Phetsarath OT" w:hint="cs"/>
          <w:i/>
          <w:iCs/>
          <w:color w:val="244061" w:themeColor="accent1" w:themeShade="80"/>
          <w:sz w:val="24"/>
          <w:szCs w:val="24"/>
          <w:cs/>
          <w:lang w:bidi="lo-LA"/>
        </w:rPr>
        <w:t>ຫັດ​ທະ​ຈັນ ພິມ​ພັນທະ​ວົງ</w:t>
      </w:r>
    </w:p>
    <w:p w:rsidR="00C825CF" w:rsidRPr="00C67FA7" w:rsidRDefault="00C825CF" w:rsidP="003F3F74">
      <w:pPr>
        <w:spacing w:before="240"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ກອງທຶນຫລຸດຜ່ອນຄວາມທຸກຍາກ (ທລຍ) ແມ່ນອີກ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>ໜຶ່ງໃນຄວາມພະຍາຍາມຂອງລັດຖະບານ ຖືກ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ສ້າງຕັ້ງຂື້ນເພື່ອປະກອບ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ສ່ວນເຂົ້າໃນວຽກງານພັດທະນາເສດຖະກິດ-ສັງຄົມ ເປັນຕົ້ນແມ່ນ</w:t>
      </w:r>
      <w:r w:rsidRPr="00C67FA7">
        <w:rPr>
          <w:rFonts w:ascii="Phetsarath OT" w:hAnsi="Phetsarath OT" w:cs="Phetsarath OT"/>
          <w:sz w:val="24"/>
          <w:szCs w:val="24"/>
          <w:cs/>
          <w:lang w:bidi="lo-LA"/>
        </w:rPr>
        <w:t>ການຫລຸດຜ່ອນຄວາມ</w:t>
      </w:r>
      <w:r w:rsidR="00292F1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67FA7">
        <w:rPr>
          <w:rFonts w:ascii="Phetsarath OT" w:hAnsi="Phetsarath OT" w:cs="Phetsarath OT"/>
          <w:sz w:val="24"/>
          <w:szCs w:val="24"/>
          <w:cs/>
          <w:lang w:bidi="lo-LA"/>
        </w:rPr>
        <w:t>ທຸກຍາກຂອງປະຊາຊົນບັນດາເຜົ່າ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ໂດຍຜ່ານຂະບວນການ</w:t>
      </w:r>
      <w:r w:rsidR="00292F10">
        <w:rPr>
          <w:rFonts w:ascii="Phetsarath OT" w:hAnsi="Phetsarath OT" w:cs="Phetsarath OT" w:hint="cs"/>
          <w:sz w:val="24"/>
          <w:szCs w:val="24"/>
          <w:cs/>
          <w:lang w:bidi="lo-LA"/>
        </w:rPr>
        <w:t>ວາງ​ແຜນ​</w:t>
      </w:r>
      <w:r w:rsidR="00E72A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​ແລະ </w:t>
      </w:r>
      <w:bookmarkStart w:id="0" w:name="_GoBack"/>
      <w:bookmarkEnd w:id="0"/>
      <w:r w:rsidR="00E72A0C">
        <w:rPr>
          <w:rFonts w:ascii="Phetsarath OT" w:hAnsi="Phetsarath OT" w:cs="Phetsarath OT" w:hint="cs"/>
          <w:sz w:val="24"/>
          <w:szCs w:val="24"/>
          <w:cs/>
          <w:lang w:bidi="lo-LA"/>
        </w:rPr>
        <w:t>ຈັດ​ຕັ້ງ​ປະຕິບັດ</w:t>
      </w:r>
      <w:r w:rsidR="00292F10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ມີສ່ວນຮ່ວມຂອງຊຸມຊົນ</w:t>
      </w:r>
      <w:r w:rsidRPr="00C67FA7">
        <w:rPr>
          <w:rFonts w:ascii="Phetsarath OT" w:hAnsi="Phetsarath OT" w:cs="Phetsarath OT"/>
          <w:sz w:val="24"/>
          <w:szCs w:val="24"/>
          <w:cs/>
          <w:lang w:bidi="lo-LA"/>
        </w:rPr>
        <w:t xml:space="preserve">. 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>ຫລາຍວ່າ 13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12055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</w:t>
      </w:r>
      <w:r w:rsidR="00512055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2003-2016) ຂອງ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ການຈັດຕັ້ງປະຕິບັດວຽກງານຕົວຈິງ</w:t>
      </w:r>
      <w:r w:rsidR="00512055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ຖືວ່າ ທລຍ 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ໄດ້ປະກອບສ່ວນຢ່າງໃຫຍ່ຫລວງໃຫ້ແກ່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​ແຜນ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ຍຸດທະສາດແຫ່ງການພັດທະນາ ແລະ ລຶບລ້າງຄວາມທຸກຍາກຂອງລັດຖະບານແຫ່ງ ສ</w:t>
      </w:r>
      <w:r w:rsidR="00512055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ປ</w:t>
      </w:r>
      <w:r w:rsidR="00B576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ລາວ. ຍ້ອນໝາກຜົນດັ່ງກ່າວ ລັດຖະບານ ແລະ ຜູ້ໃຫ້ທຶນ ໄດ້ຕັດສ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ິນໃຈໃຫ້ສືບຕໍ່ກິດຈະກໍາຂອງ ທລຍ ໄລ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ຍະທີ 3 ແຕ່ປີ 2017 ຫາ 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ປີ 2020 ເປົ້າໝາຍຫລັກແມ່ນສືບ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ຕໍ່ຈາກວຽກງານໄລຍະຜ່ານມາຂອງໂຄງການ 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>ເປັນຕົ້ນ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ວຽກງານພັດທະນາ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ຊົນນະບົດ ແລະ ລືບລ້າງຄວາມທຸກຍາກ 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ໂດຍຜ່ານຂະບວນການ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ວາງ​ແຜນ</w:t>
      </w:r>
      <w:r w:rsidR="00E72A0C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72A0C">
        <w:rPr>
          <w:rFonts w:ascii="Phetsarath OT" w:hAnsi="Phetsarath OT" w:cs="Phetsarath OT" w:hint="cs"/>
          <w:sz w:val="24"/>
          <w:szCs w:val="24"/>
          <w:cs/>
          <w:lang w:bidi="lo-LA"/>
        </w:rPr>
        <w:t>​ແລະ ຈັດ​ຕັ້ງ​ປະຕິບັດ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​ແບບ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ມີສ່ວນຮ່ວມຂອງຊຸມຊົນ ເປັນຕົ້ນແມ່ຍິງ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, ຜູ້​ດ້ອຍ​ໂອກາດ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ຊົນ​ເຜົ່າຢູ່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ເຂດຫ່າງໄກສອກຫລີກ.</w:t>
      </w:r>
    </w:p>
    <w:p w:rsidR="00B576A1" w:rsidRDefault="00512055" w:rsidP="00FC3935">
      <w:pPr>
        <w:spacing w:before="240"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ອົງປະກອບສຳຄັນ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ທີ່ສະແດງຜົນໄດ້ຮັບ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 ທລຍ ແມ່ນມີ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ລະບົບຕິດຕາມ-ປະເມີນຜົນ ເປັນຕົ້ນແມ່ນ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ລະບົບຖາ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ນຂໍ້ມູນ</w:t>
      </w:r>
      <w:r w:rsidR="00B576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ບັນດາຜູ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້ໃຫ້ທຶນສາມາດຍອມຮັບ ເປັນຕົ້ນລະບົ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ບຖານຂໍ້ມູນ ທລຍ 2 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>ທີ່ສາມາດນໍາ</w:t>
      </w:r>
      <w:r w:rsidR="00CA050E" w:rsidRPr="00C67FA7">
        <w:rPr>
          <w:rFonts w:ascii="Phetsarath OT" w:hAnsi="Phetsarath OT" w:cs="Phetsarath OT" w:hint="cs"/>
          <w:sz w:val="24"/>
          <w:szCs w:val="24"/>
          <w:cs/>
          <w:lang w:bidi="lo-LA"/>
        </w:rPr>
        <w:t>ໃຊ້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ທັງລະບົບທີ່ບໍ່ເຊື່ອມຕໍ່ </w:t>
      </w:r>
      <w:r w:rsidR="00C67FA7">
        <w:rPr>
          <w:rFonts w:ascii="Phetsarath OT" w:hAnsi="Phetsarath OT" w:cs="Phetsarath OT"/>
          <w:sz w:val="24"/>
          <w:szCs w:val="24"/>
          <w:lang w:bidi="lo-LA"/>
        </w:rPr>
        <w:t xml:space="preserve">(OFF LINE) 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>ແລະ ເຊື່ອມຕໍ່ເຂົ້າອິນເຕີເນັດ</w:t>
      </w:r>
      <w:r w:rsidR="00C67FA7">
        <w:rPr>
          <w:rFonts w:ascii="Phetsarath OT" w:hAnsi="Phetsarath OT" w:cs="Phetsarath OT"/>
          <w:sz w:val="24"/>
          <w:szCs w:val="24"/>
          <w:lang w:bidi="lo-LA"/>
        </w:rPr>
        <w:t xml:space="preserve"> (ON LINE) 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ທີ່ສາມາດສະໜອງຂໍ້ມູນ 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>ສຳຄັນຕໍ່</w:t>
      </w:r>
      <w:r w:rsidR="00C67FA7">
        <w:rPr>
          <w:rFonts w:ascii="Phetsarath OT" w:hAnsi="Phetsarath OT" w:cs="Phetsarath OT" w:hint="cs"/>
          <w:sz w:val="24"/>
          <w:szCs w:val="24"/>
          <w:cs/>
          <w:lang w:bidi="lo-LA"/>
        </w:rPr>
        <w:t>ຕົວຊີ້ວັດຜົນໄດ້ຮັບຂອງໂຄງການ ແລະ ຂໍ້ມູນສຳຄັນອື່ນໆ ທີ່</w:t>
      </w:r>
      <w:r w:rsidR="00543A9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ໃຊ້ໃນການບໍລິຫານ ແລະ 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>ຂໍ້ມູນອື່ນໆຕາມ</w:t>
      </w:r>
      <w:r w:rsidR="00543A93">
        <w:rPr>
          <w:rFonts w:ascii="Phetsarath OT" w:hAnsi="Phetsarath OT" w:cs="Phetsarath OT" w:hint="cs"/>
          <w:sz w:val="24"/>
          <w:szCs w:val="24"/>
          <w:cs/>
          <w:lang w:bidi="lo-LA"/>
        </w:rPr>
        <w:t>ການສະເໜີຂອງບັນດາຜູ້ໃຫ້ທຶນ.</w:t>
      </w:r>
      <w:r w:rsidR="00FA01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C825CF" w:rsidRDefault="00FA0103" w:rsidP="00AF4D87">
      <w:pPr>
        <w:spacing w:before="240"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ເພື່ອຍົກສູງຄຸນນະພາບ ແລະ ຄ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ວາມຫລາກຫລາຍຂອງຂໍ້ມູນ ທີ່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ທັນສະໃໝຕາມການປ່ຽນແປງຂອງການພັດທະນາ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ດັ່ງກ່າວ​ນັ້ນ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ມັນ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ຮຽກຮ້ອງໃຫ້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ການພັດທະນາລະບົບຖານຂໍ້ມູນ ທີ່ສາມາດຕິດຕາມທຸກກິດຈະກໍາ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ລວມທັງການນໍາໃຊ້ງົບປະມານ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 ສະນັ້ນ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ລະບົບຖານຂໍ້ມູນ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ທລຍ 3 ໄດ້</w:t>
      </w:r>
      <w:r w:rsidR="00B576A1">
        <w:rPr>
          <w:rFonts w:ascii="Phetsarath OT" w:hAnsi="Phetsarath OT" w:cs="Phetsarath OT" w:hint="cs"/>
          <w:sz w:val="24"/>
          <w:szCs w:val="24"/>
          <w:cs/>
          <w:lang w:bidi="lo-LA"/>
        </w:rPr>
        <w:t>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ສ້າງຂື້ນ</w:t>
      </w:r>
      <w:r w:rsidR="00B576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ກຽມພ້ອມສຳລັບການຈັດຕັ້ງປະຕິບັດຂອງ ທລຍ 3. 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ສະ​ນັ້ນ </w:t>
      </w:r>
      <w:r w:rsidR="00B576A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ການຝືກອົບຮົມໃນຄັ້ງນີ້ແມ່ນມີຈຸດປະສົງເພື່ອເຮັດໃຫ້ພະນັກງານ ທລຍ ທັງໝົດ ໂດຍສະເພາະຜູ້ຮັບຜິດຊອບວຽກງານຕິດຕາມ-ປະເມີນຜົນ ມີຄວາມເຂົ້າໃຈກ່ຽວກັບການຕິດຕັ້ງ ແລະ ການນໍາໃຊ້ລະບົບດັ່ງກ່າວ 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ທີ່ເປັນເອກະພາບກັນ ຫລັງຈາກນັ້ນ ເຂົາເຈົ້າຈະສາມາດ ນຳ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>​ເອົາ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​ຈາກ​ການ​ຝຶກ​ອົບຮົມ​ໃນ​ຄັ້ງ​ນີ້ 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ໄປ</w:t>
      </w:r>
      <w:r w:rsidR="003F3F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ຜັນ​ຂະຫຍາຍ​ຕໍ່ </w:t>
      </w:r>
      <w:r w:rsidR="00FC3935">
        <w:rPr>
          <w:rFonts w:ascii="Phetsarath OT" w:hAnsi="Phetsarath OT" w:cs="Phetsarath OT" w:hint="cs"/>
          <w:sz w:val="24"/>
          <w:szCs w:val="24"/>
          <w:cs/>
          <w:lang w:bidi="lo-LA"/>
        </w:rPr>
        <w:t>ໃຫ້ພະນັກງານແຂວງ ແລະ ເມືອງທີ່ເຂົາເຈົ້າສັງກັດຢູ່.</w:t>
      </w:r>
    </w:p>
    <w:p w:rsidR="00C825CF" w:rsidRDefault="00C825CF" w:rsidP="00C825CF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FC3935" w:rsidRDefault="003F3F74" w:rsidP="00C825CF">
      <w:pPr>
        <w:spacing w:after="0" w:line="240" w:lineRule="auto"/>
        <w:jc w:val="both"/>
        <w:rPr>
          <w:rFonts w:ascii="Phetsarath OT" w:hAnsi="Phetsarath OT" w:cs="Phetsarath OT"/>
          <w:color w:val="244061" w:themeColor="accent1" w:themeShade="80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ວິທະຍາກອນ </w:t>
      </w:r>
      <w:r w:rsidR="008D7BBE">
        <w:rPr>
          <w:rFonts w:ascii="Phetsarath OT" w:hAnsi="Phetsarath OT" w:cs="Phetsarath OT" w:hint="cs"/>
          <w:sz w:val="24"/>
          <w:szCs w:val="24"/>
          <w:cs/>
          <w:lang w:bidi="lo-LA"/>
        </w:rPr>
        <w:t>ສຳລັບການຝຶກອົບຮົມໃນຄັ້ງນີ້ແມ່ນນຳໂດຍຜູ້ພັດທະນາລະບົບຖານຂໍ້ມູນ ທລຍ 3 ທີ່ມາຈາກບໍລິ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ສັດ ຊູໂມ ຄື  ທ່ານ ສາຄອນ ແກ້ວວົງ</w:t>
      </w:r>
      <w:r w:rsidR="008D7BBE">
        <w:rPr>
          <w:rFonts w:ascii="Phetsarath OT" w:hAnsi="Phetsarath OT" w:cs="Phetsarath OT" w:hint="cs"/>
          <w:sz w:val="24"/>
          <w:szCs w:val="24"/>
          <w:cs/>
          <w:lang w:bidi="lo-LA"/>
        </w:rPr>
        <w:t>ຊາຍ ແລະ ທ່ານ ເລີດໄຊພອນ ສຸທໍາມະວົງ ໂ</w:t>
      </w:r>
      <w:r w:rsidR="0043295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ດຍມີຜູ້ເຂົ້າຮ່ວມທັງໝົດຈຳນວນ </w:t>
      </w:r>
      <w:r w:rsidR="00432954">
        <w:rPr>
          <w:rFonts w:ascii="Phetsarath OT" w:hAnsi="Phetsarath OT" w:cs="Phetsarath OT"/>
          <w:sz w:val="24"/>
          <w:szCs w:val="24"/>
          <w:lang w:bidi="lo-LA"/>
        </w:rPr>
        <w:t>28</w:t>
      </w:r>
      <w:r w:rsidR="0043295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 ເປັນຍິງ </w:t>
      </w:r>
      <w:r w:rsidR="00432954">
        <w:rPr>
          <w:rFonts w:ascii="Phetsarath OT" w:hAnsi="Phetsarath OT" w:cs="Phetsarath OT"/>
          <w:sz w:val="24"/>
          <w:szCs w:val="24"/>
          <w:lang w:bidi="lo-LA"/>
        </w:rPr>
        <w:t>5</w:t>
      </w:r>
      <w:r w:rsidR="00234175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D7BBE">
        <w:rPr>
          <w:rFonts w:ascii="Phetsarath OT" w:hAnsi="Phetsarath OT" w:cs="Phetsarath OT" w:hint="cs"/>
          <w:sz w:val="24"/>
          <w:szCs w:val="24"/>
          <w:cs/>
          <w:lang w:bidi="lo-LA"/>
        </w:rPr>
        <w:t>ຄົນ  ທີ່ມາຈາກ ທລຍ ສູນກາງ, ແຂວງ ແລະ ເມືອງ.</w:t>
      </w:r>
    </w:p>
    <w:p w:rsidR="00F26E06" w:rsidRDefault="00F26E06">
      <w:pPr>
        <w:rPr>
          <w:lang w:bidi="lo-LA"/>
        </w:rPr>
      </w:pPr>
    </w:p>
    <w:sectPr w:rsidR="00F26E06" w:rsidSect="000441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Microsoft Sans Serif"/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3"/>
    <w:rsid w:val="000441CD"/>
    <w:rsid w:val="000A293B"/>
    <w:rsid w:val="00232A11"/>
    <w:rsid w:val="00234175"/>
    <w:rsid w:val="00292F10"/>
    <w:rsid w:val="00315D1D"/>
    <w:rsid w:val="003F3F74"/>
    <w:rsid w:val="00432954"/>
    <w:rsid w:val="00491166"/>
    <w:rsid w:val="00506545"/>
    <w:rsid w:val="00512055"/>
    <w:rsid w:val="00543A93"/>
    <w:rsid w:val="00822003"/>
    <w:rsid w:val="00867D77"/>
    <w:rsid w:val="008D02AD"/>
    <w:rsid w:val="008D7BBE"/>
    <w:rsid w:val="00A327C2"/>
    <w:rsid w:val="00AF4D87"/>
    <w:rsid w:val="00B576A1"/>
    <w:rsid w:val="00BF6902"/>
    <w:rsid w:val="00C67FA7"/>
    <w:rsid w:val="00C825CF"/>
    <w:rsid w:val="00CA050E"/>
    <w:rsid w:val="00D71BD5"/>
    <w:rsid w:val="00E72A0C"/>
    <w:rsid w:val="00E9324F"/>
    <w:rsid w:val="00F26E06"/>
    <w:rsid w:val="00F47D53"/>
    <w:rsid w:val="00FA0103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List Paragraph Table,Citation List,Table of contents numbered,Graphic,List Paragraph1,List Paragraph (numbered (a)),ANNEX,List Paragraph2,References,Liste 1,Bullets,Numbered List Paragraph,ReferencesCxSpLast"/>
    <w:basedOn w:val="Normal"/>
    <w:link w:val="ListParagraphChar"/>
    <w:qFormat/>
    <w:rsid w:val="0082200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aliases w:val="Colorful List - Accent 11 Char,List Paragraph Table Char,Citation List Char,Table of contents numbered Char,Graphic Char,List Paragraph1 Char,List Paragraph (numbered (a)) Char,ANNEX Char,List Paragraph2 Char,References Char"/>
    <w:link w:val="ListParagraph"/>
    <w:locked/>
    <w:rsid w:val="0082200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- Accent 11,List Paragraph Table,Citation List,Table of contents numbered,Graphic,List Paragraph1,List Paragraph (numbered (a)),ANNEX,List Paragraph2,References,Liste 1,Bullets,Numbered List Paragraph,ReferencesCxSpLast"/>
    <w:basedOn w:val="Normal"/>
    <w:link w:val="ListParagraphChar"/>
    <w:qFormat/>
    <w:rsid w:val="0082200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aliases w:val="Colorful List - Accent 11 Char,List Paragraph Table Char,Citation List Char,Table of contents numbered Char,Graphic Char,List Paragraph1 Char,List Paragraph (numbered (a)) Char,ANNEX Char,List Paragraph2 Char,References Char"/>
    <w:link w:val="ListParagraph"/>
    <w:locked/>
    <w:rsid w:val="0082200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2016-11-24T08:37:00Z</cp:lastPrinted>
  <dcterms:created xsi:type="dcterms:W3CDTF">2016-11-24T08:16:00Z</dcterms:created>
  <dcterms:modified xsi:type="dcterms:W3CDTF">2016-11-25T02:00:00Z</dcterms:modified>
</cp:coreProperties>
</file>