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1F8" w:rsidRDefault="00DF2A25" w:rsidP="00DF51F8">
      <w:pPr>
        <w:jc w:val="center"/>
        <w:rPr>
          <w:rFonts w:ascii="Phetsarath OT" w:hAnsi="Phetsarath OT" w:cs="Phetsarath OT"/>
          <w:sz w:val="28"/>
          <w:lang w:bidi="lo-LA"/>
        </w:rPr>
      </w:pPr>
      <w:r>
        <w:rPr>
          <w:rFonts w:ascii="Phetsarath OT" w:hAnsi="Phetsarath OT" w:cs="Phetsarath OT" w:hint="cs"/>
          <w:sz w:val="28"/>
          <w:cs/>
          <w:lang w:bidi="lo-LA"/>
        </w:rPr>
        <w:t>ການ</w:t>
      </w:r>
      <w:r w:rsidR="00DF51F8">
        <w:rPr>
          <w:rFonts w:ascii="Phetsarath OT" w:hAnsi="Phetsarath OT" w:cs="Phetsarath OT" w:hint="cs"/>
          <w:sz w:val="28"/>
          <w:cs/>
          <w:lang w:bidi="lo-LA"/>
        </w:rPr>
        <w:t xml:space="preserve">ຫລຸດຜອ່ນຄວາມທຸກຍາກ </w:t>
      </w:r>
      <w:r>
        <w:rPr>
          <w:rFonts w:ascii="Phetsarath OT" w:hAnsi="Phetsarath OT" w:cs="Phetsarath OT" w:hint="cs"/>
          <w:sz w:val="28"/>
          <w:cs/>
          <w:lang w:bidi="lo-LA"/>
        </w:rPr>
        <w:t xml:space="preserve">ແລະ ພັດທະນາຊົນນະບົດ </w:t>
      </w:r>
      <w:r w:rsidR="00FD649A">
        <w:rPr>
          <w:rFonts w:ascii="Phetsarath OT" w:hAnsi="Phetsarath OT" w:cs="Phetsarath OT" w:hint="cs"/>
          <w:sz w:val="28"/>
          <w:cs/>
          <w:lang w:bidi="lo-LA"/>
        </w:rPr>
        <w:t>ແບບ</w:t>
      </w:r>
      <w:r w:rsidR="00DF51F8">
        <w:rPr>
          <w:rFonts w:ascii="Phetsarath OT" w:hAnsi="Phetsarath OT" w:cs="Phetsarath OT" w:hint="cs"/>
          <w:sz w:val="28"/>
          <w:cs/>
          <w:lang w:bidi="lo-LA"/>
        </w:rPr>
        <w:t>ຊຸມຊົນເປັນເຈົ້າ</w:t>
      </w:r>
    </w:p>
    <w:p w:rsidR="0058022F" w:rsidRDefault="00E32A31" w:rsidP="00E32A31">
      <w:pPr>
        <w:spacing w:after="0"/>
        <w:jc w:val="both"/>
        <w:rPr>
          <w:rFonts w:ascii="Phetsarath OT" w:hAnsi="Phetsarath OT" w:cs="Phetsarath OT"/>
          <w:color w:val="FF0000"/>
          <w:szCs w:val="22"/>
          <w:lang w:bidi="lo-LA"/>
        </w:rPr>
      </w:pPr>
      <w:r>
        <w:rPr>
          <w:rFonts w:ascii="Phetsarath OT" w:hAnsi="Phetsarath OT" w:cs="Phetsarath OT" w:hint="cs"/>
          <w:color w:val="FF0000"/>
          <w:sz w:val="20"/>
          <w:szCs w:val="20"/>
          <w:cs/>
          <w:lang w:bidi="lo-LA"/>
        </w:rPr>
        <w:t xml:space="preserve">                                                                                  </w:t>
      </w:r>
      <w:r w:rsidR="009146B5">
        <w:rPr>
          <w:rFonts w:ascii="Phetsarath OT" w:hAnsi="Phetsarath OT" w:cs="Phetsarath OT" w:hint="cs"/>
          <w:color w:val="FF0000"/>
          <w:sz w:val="20"/>
          <w:szCs w:val="20"/>
          <w:cs/>
          <w:lang w:bidi="lo-LA"/>
        </w:rPr>
        <w:t xml:space="preserve">                               </w:t>
      </w:r>
      <w:r w:rsidR="0058022F" w:rsidRPr="003549FD">
        <w:rPr>
          <w:rFonts w:ascii="Phetsarath OT" w:hAnsi="Phetsarath OT" w:cs="Phetsarath OT" w:hint="cs"/>
          <w:color w:val="000000" w:themeColor="text1"/>
          <w:szCs w:val="22"/>
          <w:cs/>
          <w:lang w:bidi="lo-LA"/>
        </w:rPr>
        <w:t>ໂດຍ</w:t>
      </w:r>
      <w:r w:rsidR="0058022F" w:rsidRPr="003549FD">
        <w:rPr>
          <w:rFonts w:ascii="Phetsarath OT" w:hAnsi="Phetsarath OT" w:cs="Phetsarath OT"/>
          <w:color w:val="000000" w:themeColor="text1"/>
          <w:szCs w:val="22"/>
          <w:lang w:bidi="lo-LA"/>
        </w:rPr>
        <w:t xml:space="preserve">: </w:t>
      </w:r>
      <w:r w:rsidR="0058022F" w:rsidRPr="003549FD">
        <w:rPr>
          <w:rFonts w:ascii="Phetsarath OT" w:hAnsi="Phetsarath OT" w:cs="Phetsarath OT" w:hint="cs"/>
          <w:color w:val="000000" w:themeColor="text1"/>
          <w:szCs w:val="22"/>
          <w:cs/>
          <w:lang w:bidi="lo-LA"/>
        </w:rPr>
        <w:t xml:space="preserve"> </w:t>
      </w:r>
      <w:r w:rsidR="009146B5" w:rsidRPr="003549FD">
        <w:rPr>
          <w:rFonts w:ascii="Phetsarath OT" w:hAnsi="Phetsarath OT" w:cs="Phetsarath OT" w:hint="cs"/>
          <w:color w:val="000000" w:themeColor="text1"/>
          <w:szCs w:val="22"/>
          <w:cs/>
          <w:lang w:bidi="lo-LA"/>
        </w:rPr>
        <w:t xml:space="preserve">ດຮ ຄອນທິບ ພວງເພັດ           </w:t>
      </w:r>
      <w:r w:rsidR="009146B5" w:rsidRPr="003549FD">
        <w:rPr>
          <w:rFonts w:ascii="Phetsarath OT" w:hAnsi="Phetsarath OT" w:cs="Phetsarath OT" w:hint="cs"/>
          <w:color w:val="000000" w:themeColor="text1"/>
          <w:szCs w:val="22"/>
          <w:cs/>
          <w:lang w:bidi="lo-LA"/>
        </w:rPr>
        <w:br/>
        <w:t xml:space="preserve">                                                                                                      </w:t>
      </w:r>
      <w:r w:rsidR="003549FD">
        <w:rPr>
          <w:rFonts w:ascii="Phetsarath OT" w:hAnsi="Phetsarath OT" w:cs="Phetsarath OT" w:hint="cs"/>
          <w:color w:val="000000" w:themeColor="text1"/>
          <w:szCs w:val="22"/>
          <w:cs/>
          <w:lang w:bidi="lo-LA"/>
        </w:rPr>
        <w:t xml:space="preserve">              ແລະ </w:t>
      </w:r>
      <w:r w:rsidR="0058022F" w:rsidRPr="003549FD">
        <w:rPr>
          <w:rFonts w:ascii="Phetsarath OT" w:hAnsi="Phetsarath OT" w:cs="Phetsarath OT" w:hint="cs"/>
          <w:color w:val="000000" w:themeColor="text1"/>
          <w:szCs w:val="22"/>
          <w:cs/>
          <w:lang w:bidi="lo-LA"/>
        </w:rPr>
        <w:t>ບຸນປອນ ຄູນມະນີວົງ</w:t>
      </w:r>
    </w:p>
    <w:p w:rsidR="00E32A31" w:rsidRPr="00E32A31" w:rsidRDefault="00E32A31" w:rsidP="00E32A31">
      <w:pPr>
        <w:spacing w:after="0"/>
        <w:jc w:val="both"/>
        <w:rPr>
          <w:rFonts w:ascii="Phetsarath OT" w:hAnsi="Phetsarath OT" w:cs="Phetsarath OT"/>
          <w:color w:val="FF0000"/>
          <w:szCs w:val="22"/>
          <w:cs/>
          <w:lang w:bidi="lo-LA"/>
        </w:rPr>
      </w:pPr>
      <w:r>
        <w:rPr>
          <w:rFonts w:ascii="Phetsarath OT" w:hAnsi="Phetsarath OT" w:cs="Phetsarath OT" w:hint="cs"/>
          <w:color w:val="FF0000"/>
          <w:szCs w:val="22"/>
          <w:cs/>
          <w:lang w:bidi="lo-LA"/>
        </w:rPr>
        <w:t xml:space="preserve"> </w:t>
      </w:r>
      <w:r w:rsidR="00CA5AD3">
        <w:rPr>
          <w:rFonts w:ascii="Phetsarath OT" w:hAnsi="Phetsarath OT" w:cs="Phetsarath OT" w:hint="cs"/>
          <w:color w:val="FF0000"/>
          <w:szCs w:val="22"/>
          <w:cs/>
          <w:lang w:bidi="lo-LA"/>
        </w:rPr>
        <w:t xml:space="preserve">   </w:t>
      </w:r>
      <w:r w:rsidR="00CA5AD3">
        <w:rPr>
          <w:rFonts w:ascii="Phetsarath OT" w:hAnsi="Phetsarath OT" w:cs="Phetsarath OT" w:hint="cs"/>
          <w:color w:val="FF0000"/>
          <w:szCs w:val="22"/>
          <w:cs/>
          <w:lang w:bidi="lo-LA"/>
        </w:rPr>
        <w:tab/>
      </w:r>
      <w:r w:rsidR="00CA5AD3">
        <w:rPr>
          <w:rFonts w:ascii="Phetsarath OT" w:hAnsi="Phetsarath OT" w:cs="Phetsarath OT" w:hint="cs"/>
          <w:color w:val="FF0000"/>
          <w:szCs w:val="22"/>
          <w:cs/>
          <w:lang w:bidi="lo-LA"/>
        </w:rPr>
        <w:tab/>
      </w:r>
      <w:r w:rsidR="00CA5AD3">
        <w:rPr>
          <w:rFonts w:ascii="Phetsarath OT" w:hAnsi="Phetsarath OT" w:cs="Phetsarath OT" w:hint="cs"/>
          <w:color w:val="FF0000"/>
          <w:szCs w:val="22"/>
          <w:cs/>
          <w:lang w:bidi="lo-LA"/>
        </w:rPr>
        <w:tab/>
      </w:r>
      <w:r w:rsidR="00CA5AD3">
        <w:rPr>
          <w:rFonts w:ascii="Phetsarath OT" w:hAnsi="Phetsarath OT" w:cs="Phetsarath OT" w:hint="cs"/>
          <w:color w:val="FF0000"/>
          <w:szCs w:val="22"/>
          <w:cs/>
          <w:lang w:bidi="lo-LA"/>
        </w:rPr>
        <w:tab/>
      </w:r>
      <w:r w:rsidR="00CA5AD3">
        <w:rPr>
          <w:rFonts w:ascii="Phetsarath OT" w:hAnsi="Phetsarath OT" w:cs="Phetsarath OT" w:hint="cs"/>
          <w:color w:val="FF0000"/>
          <w:szCs w:val="22"/>
          <w:cs/>
          <w:lang w:bidi="lo-LA"/>
        </w:rPr>
        <w:tab/>
      </w:r>
      <w:r w:rsidR="00CA5AD3">
        <w:rPr>
          <w:rFonts w:ascii="Phetsarath OT" w:hAnsi="Phetsarath OT" w:cs="Phetsarath OT" w:hint="cs"/>
          <w:color w:val="FF0000"/>
          <w:szCs w:val="22"/>
          <w:cs/>
          <w:lang w:bidi="lo-LA"/>
        </w:rPr>
        <w:tab/>
      </w:r>
      <w:r w:rsidR="00CA5AD3">
        <w:rPr>
          <w:rFonts w:ascii="Phetsarath OT" w:hAnsi="Phetsarath OT" w:cs="Phetsarath OT" w:hint="cs"/>
          <w:color w:val="FF0000"/>
          <w:szCs w:val="22"/>
          <w:cs/>
          <w:lang w:bidi="lo-LA"/>
        </w:rPr>
        <w:tab/>
      </w:r>
      <w:r w:rsidR="00CA5AD3">
        <w:rPr>
          <w:rFonts w:ascii="Phetsarath OT" w:hAnsi="Phetsarath OT" w:cs="Phetsarath OT" w:hint="cs"/>
          <w:color w:val="FF0000"/>
          <w:szCs w:val="22"/>
          <w:cs/>
          <w:lang w:bidi="lo-LA"/>
        </w:rPr>
        <w:tab/>
      </w:r>
      <w:r w:rsidR="00CA5AD3">
        <w:rPr>
          <w:rFonts w:ascii="Phetsarath OT" w:hAnsi="Phetsarath OT" w:cs="Phetsarath OT" w:hint="cs"/>
          <w:color w:val="FF0000"/>
          <w:szCs w:val="22"/>
          <w:cs/>
          <w:lang w:bidi="lo-LA"/>
        </w:rPr>
        <w:tab/>
      </w:r>
      <w:r w:rsidR="00CA5AD3">
        <w:rPr>
          <w:rFonts w:ascii="Phetsarath OT" w:hAnsi="Phetsarath OT" w:cs="Phetsarath OT" w:hint="cs"/>
          <w:color w:val="FF0000"/>
          <w:szCs w:val="22"/>
          <w:cs/>
          <w:lang w:bidi="lo-LA"/>
        </w:rPr>
        <w:tab/>
      </w:r>
      <w:r w:rsidR="00CA5AD3">
        <w:rPr>
          <w:rFonts w:ascii="Phetsarath OT" w:hAnsi="Phetsarath OT" w:cs="Phetsarath OT" w:hint="cs"/>
          <w:color w:val="FF0000"/>
          <w:szCs w:val="22"/>
          <w:cs/>
          <w:lang w:bidi="lo-LA"/>
        </w:rPr>
        <w:tab/>
      </w:r>
    </w:p>
    <w:p w:rsidR="00DF51F8" w:rsidRPr="00761F12" w:rsidRDefault="001843F7" w:rsidP="00CA5AD3">
      <w:pPr>
        <w:spacing w:after="0" w:line="240" w:lineRule="auto"/>
        <w:ind w:left="-284" w:right="-563" w:firstLine="568"/>
        <w:jc w:val="thaiDistribute"/>
        <w:rPr>
          <w:rFonts w:ascii="Phetsarath OT" w:hAnsi="Phetsarath OT" w:cs="Phetsarath OT"/>
          <w:szCs w:val="22"/>
          <w:lang w:bidi="lo-LA"/>
        </w:rPr>
      </w:pPr>
      <w:r w:rsidRPr="00761F12">
        <w:rPr>
          <w:rFonts w:ascii="Phetsarath OT" w:hAnsi="Phetsarath OT" w:cs="Phetsarath OT" w:hint="cs"/>
          <w:szCs w:val="22"/>
          <w:cs/>
          <w:lang w:bidi="lo-LA"/>
        </w:rPr>
        <w:t>ເພື</w:t>
      </w:r>
      <w:r w:rsidR="00133DC8" w:rsidRPr="00761F12">
        <w:rPr>
          <w:rFonts w:ascii="Phetsarath OT" w:hAnsi="Phetsarath OT" w:cs="Phetsarath OT" w:hint="cs"/>
          <w:szCs w:val="22"/>
          <w:cs/>
          <w:lang w:bidi="lo-LA"/>
        </w:rPr>
        <w:t>່ອປະຕິບັດຕາມທິດຊີ້ນໍາ ຂອງພັກ ແລະ ລັດຖະບານ</w:t>
      </w:r>
      <w:r w:rsidR="00DE547B">
        <w:rPr>
          <w:rFonts w:ascii="Phetsarath OT" w:hAnsi="Phetsarath OT" w:cs="Phetsarath OT" w:hint="cs"/>
          <w:szCs w:val="22"/>
          <w:cs/>
          <w:lang w:bidi="lo-LA"/>
        </w:rPr>
        <w:t xml:space="preserve">, </w:t>
      </w:r>
      <w:r w:rsidR="00DC79CF">
        <w:rPr>
          <w:rFonts w:ascii="Phetsarath OT" w:hAnsi="Phetsarath OT" w:cs="Phetsarath OT" w:hint="cs"/>
          <w:szCs w:val="22"/>
          <w:cs/>
          <w:lang w:bidi="lo-LA"/>
        </w:rPr>
        <w:t>ຫຼ</w:t>
      </w:r>
      <w:r w:rsidRPr="00761F12">
        <w:rPr>
          <w:rFonts w:ascii="Phetsarath OT" w:hAnsi="Phetsarath OT" w:cs="Phetsarath OT" w:hint="cs"/>
          <w:szCs w:val="22"/>
          <w:cs/>
          <w:lang w:bidi="lo-LA"/>
        </w:rPr>
        <w:t xml:space="preserve">າຍປີທີ່ຜ່ານມາ ທລຍ </w:t>
      </w:r>
      <w:r w:rsidR="00896F8E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="00370AF7">
        <w:rPr>
          <w:rFonts w:ascii="Phetsarath OT" w:hAnsi="Phetsarath OT" w:cs="Phetsarath OT" w:hint="cs"/>
          <w:szCs w:val="22"/>
          <w:cs/>
          <w:lang w:bidi="lo-LA"/>
        </w:rPr>
        <w:t>ໄດ້</w:t>
      </w:r>
      <w:r w:rsidRPr="00761F12">
        <w:rPr>
          <w:rFonts w:ascii="Phetsarath OT" w:hAnsi="Phetsarath OT" w:cs="Phetsarath OT" w:hint="cs"/>
          <w:szCs w:val="22"/>
          <w:cs/>
          <w:lang w:bidi="lo-LA"/>
        </w:rPr>
        <w:t>ເປັນ</w:t>
      </w:r>
      <w:r w:rsidR="00896F8E">
        <w:rPr>
          <w:rFonts w:ascii="Phetsarath OT" w:hAnsi="Phetsarath OT" w:cs="Phetsarath OT" w:hint="cs"/>
          <w:szCs w:val="22"/>
          <w:cs/>
          <w:lang w:bidi="lo-LA"/>
        </w:rPr>
        <w:t>ເສນາທິການໃຫ້ແກ່</w:t>
      </w:r>
      <w:r w:rsidRPr="00761F12">
        <w:rPr>
          <w:rFonts w:ascii="Phetsarath OT" w:hAnsi="Phetsarath OT" w:cs="Phetsarath OT" w:hint="cs"/>
          <w:szCs w:val="22"/>
          <w:cs/>
          <w:lang w:bidi="lo-LA"/>
        </w:rPr>
        <w:t xml:space="preserve">ລັດຖະບານ </w:t>
      </w:r>
      <w:r w:rsidR="00896F8E">
        <w:rPr>
          <w:rFonts w:ascii="Phetsarath OT" w:hAnsi="Phetsarath OT" w:cs="Phetsarath OT" w:hint="cs"/>
          <w:szCs w:val="22"/>
          <w:cs/>
          <w:lang w:bidi="lo-LA"/>
        </w:rPr>
        <w:t>ໃນການຜັນຂະຫຍາຍ ບັນດາ</w:t>
      </w:r>
      <w:r w:rsidR="00A81E08">
        <w:rPr>
          <w:rFonts w:ascii="Phetsarath OT" w:hAnsi="Phetsarath OT" w:cs="Phetsarath OT" w:hint="cs"/>
          <w:szCs w:val="22"/>
          <w:cs/>
          <w:lang w:bidi="lo-LA"/>
        </w:rPr>
        <w:t>ມະຕິ, ຄໍາສັ່ງ,</w:t>
      </w:r>
      <w:r w:rsidRPr="00761F12">
        <w:rPr>
          <w:rFonts w:ascii="Phetsarath OT" w:hAnsi="Phetsarath OT" w:cs="Phetsarath OT" w:hint="cs"/>
          <w:szCs w:val="22"/>
          <w:cs/>
          <w:lang w:bidi="lo-LA"/>
        </w:rPr>
        <w:t>ນະໂຍບາຍ</w:t>
      </w:r>
      <w:r w:rsidR="0091395D">
        <w:rPr>
          <w:rFonts w:ascii="Phetsarath OT" w:hAnsi="Phetsarath OT" w:cs="Phetsarath OT" w:hint="cs"/>
          <w:szCs w:val="22"/>
          <w:cs/>
          <w:lang w:bidi="lo-LA"/>
        </w:rPr>
        <w:t>,</w:t>
      </w:r>
      <w:r w:rsidR="00133DC8" w:rsidRPr="00761F12">
        <w:rPr>
          <w:rFonts w:ascii="Phetsarath OT" w:hAnsi="Phetsarath OT" w:cs="Phetsarath OT" w:hint="cs"/>
          <w:szCs w:val="22"/>
          <w:cs/>
          <w:lang w:bidi="lo-LA"/>
        </w:rPr>
        <w:t xml:space="preserve"> ແຜນພັດທະນາຊົນນະບົດ</w:t>
      </w:r>
      <w:r w:rsidR="0058022F" w:rsidRPr="00761F12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="00133DC8" w:rsidRPr="00761F12">
        <w:rPr>
          <w:rFonts w:ascii="Phetsarath OT" w:hAnsi="Phetsarath OT" w:cs="Phetsarath OT" w:hint="cs"/>
          <w:szCs w:val="22"/>
          <w:cs/>
          <w:lang w:bidi="lo-LA"/>
        </w:rPr>
        <w:t>ແລະ</w:t>
      </w:r>
      <w:r w:rsidR="009A6C65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Pr="00761F12">
        <w:rPr>
          <w:rFonts w:ascii="Phetsarath OT" w:hAnsi="Phetsarath OT" w:cs="Phetsarath OT" w:hint="cs"/>
          <w:szCs w:val="22"/>
          <w:cs/>
          <w:lang w:bidi="lo-LA"/>
        </w:rPr>
        <w:t>ລຶບລ້າງຄວາມທຸກຍາກ</w:t>
      </w:r>
      <w:r w:rsidR="00896F8E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="0058022F" w:rsidRPr="00761F12">
        <w:rPr>
          <w:rFonts w:ascii="Phetsarath OT" w:hAnsi="Phetsarath OT" w:cs="Phetsarath OT" w:hint="cs"/>
          <w:szCs w:val="22"/>
          <w:cs/>
          <w:lang w:bidi="lo-LA"/>
        </w:rPr>
        <w:t>ໂດຍເລັງໃສ່ການພັດທະນາ</w:t>
      </w:r>
      <w:r w:rsidR="00A81E08">
        <w:rPr>
          <w:rFonts w:ascii="Phetsarath OT" w:hAnsi="Phetsarath OT" w:cs="Phetsarath OT" w:hint="cs"/>
          <w:szCs w:val="22"/>
          <w:cs/>
          <w:lang w:bidi="lo-LA"/>
        </w:rPr>
        <w:t xml:space="preserve"> ແລະ ສົ່ງເສີມ</w:t>
      </w:r>
      <w:r w:rsidR="0058022F" w:rsidRPr="00761F12">
        <w:rPr>
          <w:rFonts w:ascii="Phetsarath OT" w:hAnsi="Phetsarath OT" w:cs="Phetsarath OT" w:hint="cs"/>
          <w:szCs w:val="22"/>
          <w:cs/>
          <w:lang w:bidi="lo-LA"/>
        </w:rPr>
        <w:t>ໃຫ້</w:t>
      </w:r>
      <w:r w:rsidR="00896F8E">
        <w:rPr>
          <w:rFonts w:ascii="Phetsarath OT" w:hAnsi="Phetsarath OT" w:cs="Phetsarath OT" w:hint="cs"/>
          <w:szCs w:val="22"/>
          <w:cs/>
          <w:lang w:bidi="lo-LA"/>
        </w:rPr>
        <w:t>ປະຊາຊົນ</w:t>
      </w:r>
      <w:r w:rsidR="0091395D">
        <w:rPr>
          <w:rFonts w:ascii="Phetsarath OT" w:hAnsi="Phetsarath OT" w:cs="Phetsarath OT" w:hint="cs"/>
          <w:szCs w:val="22"/>
          <w:cs/>
          <w:lang w:bidi="lo-LA"/>
        </w:rPr>
        <w:t>ເປັນເຈົ້າການ</w:t>
      </w:r>
      <w:r w:rsidR="00A81E08">
        <w:rPr>
          <w:rFonts w:ascii="Phetsarath OT" w:hAnsi="Phetsarath OT" w:cs="Phetsarath OT" w:hint="cs"/>
          <w:szCs w:val="22"/>
          <w:cs/>
          <w:lang w:bidi="lo-LA"/>
        </w:rPr>
        <w:t xml:space="preserve"> ໂດຍ</w:t>
      </w:r>
      <w:r w:rsidR="00BE4DE5" w:rsidRPr="00761F12">
        <w:rPr>
          <w:rFonts w:ascii="Phetsarath OT" w:hAnsi="Phetsarath OT" w:cs="Phetsarath OT" w:hint="cs"/>
          <w:szCs w:val="22"/>
          <w:cs/>
          <w:lang w:bidi="lo-LA"/>
        </w:rPr>
        <w:t>ມີສ່ວນຮ່ວມໃນການຈັດຕັ້ງປະຕິບັດ</w:t>
      </w:r>
      <w:r w:rsidR="0058022F" w:rsidRPr="00761F12">
        <w:rPr>
          <w:rFonts w:ascii="Phetsarath OT" w:hAnsi="Phetsarath OT" w:cs="Phetsarath OT" w:hint="cs"/>
          <w:szCs w:val="22"/>
          <w:cs/>
          <w:lang w:bidi="lo-LA"/>
        </w:rPr>
        <w:t>ຕາມທິດນະໂຍບາຍ ສາມສ້າງ ພາຍ</w:t>
      </w:r>
      <w:r w:rsidR="00BE4DE5" w:rsidRPr="00761F12">
        <w:rPr>
          <w:rFonts w:ascii="Phetsarath OT" w:hAnsi="Phetsarath OT" w:cs="Phetsarath OT" w:hint="cs"/>
          <w:szCs w:val="22"/>
          <w:cs/>
          <w:lang w:bidi="lo-LA"/>
        </w:rPr>
        <w:t>ໃຕ້ການແບ່ງຂັ້ນຄຸ້ມຄອງ ແລະ ສ້າງຄວ</w:t>
      </w:r>
      <w:r w:rsidR="0058022F" w:rsidRPr="00761F12">
        <w:rPr>
          <w:rFonts w:ascii="Phetsarath OT" w:hAnsi="Phetsarath OT" w:cs="Phetsarath OT" w:hint="cs"/>
          <w:szCs w:val="22"/>
          <w:cs/>
          <w:lang w:bidi="lo-LA"/>
        </w:rPr>
        <w:t>າມເຂັ້ມແຂງໃຫ້ກັບຊຸມຊົນຜູ້ທຸກຍາກ</w:t>
      </w:r>
      <w:r w:rsidR="00A81E08">
        <w:rPr>
          <w:rFonts w:ascii="Phetsarath OT" w:hAnsi="Phetsarath OT" w:cs="Phetsarath OT" w:hint="cs"/>
          <w:szCs w:val="22"/>
          <w:cs/>
          <w:lang w:bidi="lo-LA"/>
        </w:rPr>
        <w:t xml:space="preserve"> ເຂດຫ່າງໄກສອກຫຼີກ</w:t>
      </w:r>
      <w:r w:rsidR="0058022F" w:rsidRPr="00761F12">
        <w:rPr>
          <w:rFonts w:ascii="Phetsarath OT" w:hAnsi="Phetsarath OT" w:cs="Phetsarath OT" w:hint="cs"/>
          <w:szCs w:val="22"/>
          <w:cs/>
          <w:lang w:bidi="lo-LA"/>
        </w:rPr>
        <w:t>.</w:t>
      </w:r>
    </w:p>
    <w:p w:rsidR="007E43C1" w:rsidRPr="00CA5AD3" w:rsidRDefault="00DE4BEF" w:rsidP="00CA5AD3">
      <w:pPr>
        <w:spacing w:after="0" w:line="240" w:lineRule="auto"/>
        <w:ind w:left="-284" w:right="-563"/>
        <w:jc w:val="thaiDistribute"/>
        <w:rPr>
          <w:rFonts w:ascii="Phetsarath OT" w:hAnsi="Phetsarath OT" w:cs="Phetsarath OT"/>
          <w:szCs w:val="22"/>
          <w:lang w:bidi="lo-LA"/>
        </w:rPr>
      </w:pPr>
      <w:r w:rsidRPr="00CA5AD3">
        <w:rPr>
          <w:rFonts w:ascii="Phetsarath OT" w:hAnsi="Phetsarath OT" w:cs="Phetsarath OT"/>
          <w:noProof/>
          <w:szCs w:val="22"/>
        </w:rPr>
        <w:drawing>
          <wp:anchor distT="0" distB="0" distL="114300" distR="114300" simplePos="0" relativeHeight="251934208" behindDoc="1" locked="0" layoutInCell="1" allowOverlap="1" wp14:anchorId="3AD4205D" wp14:editId="76EA50BF">
            <wp:simplePos x="0" y="0"/>
            <wp:positionH relativeFrom="column">
              <wp:posOffset>-154940</wp:posOffset>
            </wp:positionH>
            <wp:positionV relativeFrom="paragraph">
              <wp:posOffset>55245</wp:posOffset>
            </wp:positionV>
            <wp:extent cx="1482725" cy="1270635"/>
            <wp:effectExtent l="0" t="0" r="3175" b="5715"/>
            <wp:wrapThrough wrapText="bothSides">
              <wp:wrapPolygon edited="0">
                <wp:start x="0" y="0"/>
                <wp:lineTo x="0" y="21373"/>
                <wp:lineTo x="21369" y="21373"/>
                <wp:lineTo x="21369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4-10 at 09.01.5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AD3" w:rsidRPr="00761F12">
        <w:rPr>
          <w:rFonts w:ascii="Phetsarath OT" w:hAnsi="Phetsarath OT" w:cs="Phetsarath OT" w:hint="cs"/>
          <w:szCs w:val="22"/>
          <w:cs/>
          <w:lang w:bidi="lo-LA"/>
        </w:rPr>
        <w:t xml:space="preserve">  </w:t>
      </w:r>
      <w:r w:rsidR="00133DC8" w:rsidRPr="00761F12">
        <w:rPr>
          <w:rFonts w:ascii="Phetsarath OT" w:hAnsi="Phetsarath OT" w:cs="Phetsarath OT" w:hint="cs"/>
          <w:szCs w:val="22"/>
          <w:cs/>
          <w:lang w:bidi="lo-LA"/>
        </w:rPr>
        <w:t xml:space="preserve">     </w:t>
      </w:r>
      <w:r w:rsidR="0058022F" w:rsidRPr="00761F12">
        <w:rPr>
          <w:rFonts w:ascii="Phetsarath OT" w:hAnsi="Phetsarath OT" w:cs="Phetsarath OT" w:hint="cs"/>
          <w:szCs w:val="22"/>
          <w:cs/>
          <w:lang w:bidi="lo-LA"/>
        </w:rPr>
        <w:t>ບ້ານກິ່ວຫາ,</w:t>
      </w:r>
      <w:r w:rsidR="00F42C3E" w:rsidRPr="00761F12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="0058022F" w:rsidRPr="00761F12">
        <w:rPr>
          <w:rFonts w:ascii="Phetsarath OT" w:hAnsi="Phetsarath OT" w:cs="Phetsarath OT" w:hint="cs"/>
          <w:szCs w:val="22"/>
          <w:cs/>
          <w:lang w:bidi="lo-LA"/>
        </w:rPr>
        <w:t>ກຸ່</w:t>
      </w:r>
      <w:r w:rsidR="00DC79CF">
        <w:rPr>
          <w:rFonts w:ascii="Phetsarath OT" w:hAnsi="Phetsarath OT" w:cs="Phetsarath OT" w:hint="cs"/>
          <w:szCs w:val="22"/>
          <w:cs/>
          <w:lang w:bidi="lo-LA"/>
        </w:rPr>
        <w:t>ມບ້ານນໍ້າສັດ ເມືອງນໍ້າບາກ ແຂວງຫຼ</w:t>
      </w:r>
      <w:r w:rsidR="0058022F" w:rsidRPr="00761F12">
        <w:rPr>
          <w:rFonts w:ascii="Phetsarath OT" w:hAnsi="Phetsarath OT" w:cs="Phetsarath OT" w:hint="cs"/>
          <w:szCs w:val="22"/>
          <w:cs/>
          <w:lang w:bidi="lo-LA"/>
        </w:rPr>
        <w:t>ວງພະບາງ ເປັນບ້ານທຸກຍາກ</w:t>
      </w:r>
      <w:r w:rsidR="00027B5D">
        <w:rPr>
          <w:rFonts w:ascii="Phetsarath OT" w:hAnsi="Phetsarath OT" w:cs="Phetsarath OT"/>
          <w:szCs w:val="22"/>
          <w:lang w:bidi="lo-LA"/>
        </w:rPr>
        <w:t xml:space="preserve"> </w:t>
      </w:r>
      <w:r w:rsidR="0058022F" w:rsidRPr="00761F12">
        <w:rPr>
          <w:rFonts w:ascii="Phetsarath OT" w:hAnsi="Phetsarath OT" w:cs="Phetsarath OT" w:hint="cs"/>
          <w:szCs w:val="22"/>
          <w:cs/>
          <w:lang w:bidi="lo-LA"/>
        </w:rPr>
        <w:t>ຜ່ານມາ ເສັ້ນທາງເຂົ້າບ້ານຍັງບໍ່</w:t>
      </w:r>
      <w:r w:rsidR="00133DC8" w:rsidRPr="00761F12">
        <w:rPr>
          <w:rFonts w:ascii="Phetsarath OT" w:hAnsi="Phetsarath OT" w:cs="Phetsarath OT" w:hint="cs"/>
          <w:szCs w:val="22"/>
          <w:cs/>
          <w:lang w:bidi="lo-LA"/>
        </w:rPr>
        <w:t>ທັນໃຊ້</w:t>
      </w:r>
      <w:r w:rsidR="0058022F" w:rsidRPr="00761F12">
        <w:rPr>
          <w:rFonts w:ascii="Phetsarath OT" w:hAnsi="Phetsarath OT" w:cs="Phetsarath OT" w:hint="cs"/>
          <w:szCs w:val="22"/>
          <w:cs/>
          <w:lang w:bidi="lo-LA"/>
        </w:rPr>
        <w:t>ໄດ້ 2 ລະດູ. ແຕ່ປະຈຸບັນ ໄດ້ມີເສັ</w:t>
      </w:r>
      <w:r w:rsidR="007E43C1" w:rsidRPr="00761F12">
        <w:rPr>
          <w:rFonts w:ascii="Phetsarath OT" w:hAnsi="Phetsarath OT" w:cs="Phetsarath OT" w:hint="cs"/>
          <w:szCs w:val="22"/>
          <w:cs/>
          <w:lang w:bidi="lo-LA"/>
        </w:rPr>
        <w:t xml:space="preserve">້ນທາງຄົມມະນາຄົມຂົນສົ່ງໄປມາຫາສູ່ </w:t>
      </w:r>
      <w:r w:rsidR="00133DC8" w:rsidRPr="00761F12">
        <w:rPr>
          <w:rFonts w:ascii="Phetsarath OT" w:hAnsi="Phetsarath OT" w:cs="Phetsarath OT" w:hint="cs"/>
          <w:szCs w:val="22"/>
          <w:cs/>
          <w:lang w:bidi="lo-LA"/>
        </w:rPr>
        <w:t>ແລກປ່ຽນສິນຄ້າສະດວກສະບາຍໄປມາໄດ້</w:t>
      </w:r>
      <w:r w:rsidR="0058022F" w:rsidRPr="00761F12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="0058022F" w:rsidRPr="00761F12">
        <w:rPr>
          <w:rFonts w:ascii="Phetsarath OT" w:hAnsi="Phetsarath OT" w:cs="Phetsarath OT"/>
          <w:szCs w:val="22"/>
          <w:lang w:bidi="lo-LA"/>
        </w:rPr>
        <w:t xml:space="preserve">2 </w:t>
      </w:r>
      <w:r w:rsidR="0058022F" w:rsidRPr="00761F12">
        <w:rPr>
          <w:rFonts w:ascii="Phetsarath OT" w:hAnsi="Phetsarath OT" w:cs="Phetsarath OT" w:hint="cs"/>
          <w:szCs w:val="22"/>
          <w:cs/>
          <w:lang w:bidi="lo-LA"/>
        </w:rPr>
        <w:t xml:space="preserve">ລະດູແລ້ວ. </w:t>
      </w:r>
      <w:r w:rsidR="00E32A31" w:rsidRPr="00761F12">
        <w:rPr>
          <w:rFonts w:ascii="Phetsarath OT" w:hAnsi="Phetsarath OT" w:cs="Phetsarath OT" w:hint="cs"/>
          <w:szCs w:val="22"/>
          <w:cs/>
          <w:lang w:bidi="lo-LA"/>
        </w:rPr>
        <w:t>ໃນ</w:t>
      </w:r>
      <w:r w:rsidR="00773B5A" w:rsidRPr="00761F12">
        <w:rPr>
          <w:rFonts w:ascii="Phetsarath OT" w:hAnsi="Phetsarath OT" w:cs="Phetsarath OT" w:hint="cs"/>
          <w:szCs w:val="22"/>
          <w:cs/>
          <w:lang w:bidi="lo-LA"/>
        </w:rPr>
        <w:t>ວັນ</w:t>
      </w:r>
      <w:r w:rsidR="00773B5A" w:rsidRPr="00CA5AD3">
        <w:rPr>
          <w:rFonts w:ascii="Phetsarath OT" w:hAnsi="Phetsarath OT" w:cs="Phetsarath OT" w:hint="cs"/>
          <w:szCs w:val="22"/>
          <w:cs/>
          <w:lang w:bidi="lo-LA"/>
        </w:rPr>
        <w:t xml:space="preserve">ທີ </w:t>
      </w:r>
      <w:r w:rsidR="00C81E41" w:rsidRPr="00CA5AD3">
        <w:rPr>
          <w:rFonts w:ascii="Phetsarath OT" w:hAnsi="Phetsarath OT" w:cs="Phetsarath OT"/>
          <w:szCs w:val="22"/>
          <w:lang w:bidi="lo-LA"/>
        </w:rPr>
        <w:t>22</w:t>
      </w:r>
      <w:r w:rsidR="00C81E41" w:rsidRPr="00CA5AD3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="004452EF" w:rsidRPr="00CA5AD3">
        <w:rPr>
          <w:rFonts w:ascii="Phetsarath OT" w:hAnsi="Phetsarath OT" w:cs="Phetsarath OT" w:hint="cs"/>
          <w:szCs w:val="22"/>
          <w:cs/>
          <w:lang w:bidi="lo-LA"/>
        </w:rPr>
        <w:t>ກຸມພາ</w:t>
      </w:r>
      <w:r w:rsidR="00C81E41" w:rsidRPr="00CA5AD3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="00773B5A" w:rsidRPr="00CA5AD3">
        <w:rPr>
          <w:rFonts w:ascii="Phetsarath OT" w:hAnsi="Phetsarath OT" w:cs="Phetsarath OT"/>
          <w:szCs w:val="22"/>
          <w:lang w:bidi="lo-LA"/>
        </w:rPr>
        <w:t>201</w:t>
      </w:r>
      <w:r w:rsidR="004452EF" w:rsidRPr="00CA5AD3">
        <w:rPr>
          <w:rFonts w:ascii="Phetsarath OT" w:hAnsi="Phetsarath OT" w:cs="Phetsarath OT"/>
          <w:szCs w:val="22"/>
          <w:lang w:bidi="lo-LA"/>
        </w:rPr>
        <w:t>9</w:t>
      </w:r>
      <w:r w:rsidR="00773B5A" w:rsidRPr="00CA5AD3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="00300C6F" w:rsidRPr="00CA5AD3">
        <w:rPr>
          <w:rFonts w:ascii="Phetsarath OT" w:hAnsi="Phetsarath OT" w:cs="Phetsarath OT" w:hint="cs"/>
          <w:szCs w:val="22"/>
          <w:cs/>
          <w:lang w:bidi="lo-LA"/>
        </w:rPr>
        <w:t xml:space="preserve">ການສ້ອມແປງ </w:t>
      </w:r>
      <w:r>
        <w:rPr>
          <w:rFonts w:ascii="Phetsarath OT" w:hAnsi="Phetsarath OT" w:cs="Phetsarath OT" w:hint="cs"/>
          <w:szCs w:val="22"/>
          <w:cs/>
          <w:lang w:bidi="lo-LA"/>
        </w:rPr>
        <w:t xml:space="preserve">ແລະ </w:t>
      </w:r>
      <w:r w:rsidR="00300C6F" w:rsidRPr="00CA5AD3">
        <w:rPr>
          <w:rFonts w:ascii="Phetsarath OT" w:hAnsi="Phetsarath OT" w:cs="Phetsarath OT" w:hint="cs"/>
          <w:szCs w:val="22"/>
          <w:cs/>
          <w:lang w:bidi="lo-LA"/>
        </w:rPr>
        <w:t>ຍົກລະດັບເສັ້ນທາງ</w:t>
      </w:r>
      <w:r w:rsidR="007C6E51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="007C6E51" w:rsidRPr="003549FD">
        <w:rPr>
          <w:rFonts w:ascii="Phetsarath OT" w:hAnsi="Phetsarath OT" w:cs="Phetsarath OT" w:hint="cs"/>
          <w:color w:val="000000" w:themeColor="text1"/>
          <w:szCs w:val="22"/>
          <w:cs/>
          <w:lang w:bidi="lo-LA"/>
        </w:rPr>
        <w:t xml:space="preserve">3,770 ແມັດ </w:t>
      </w:r>
      <w:r w:rsidR="00300C6F" w:rsidRPr="00CA5AD3">
        <w:rPr>
          <w:rFonts w:ascii="Phetsarath OT" w:hAnsi="Phetsarath OT" w:cs="Phetsarath OT" w:hint="cs"/>
          <w:szCs w:val="22"/>
          <w:cs/>
          <w:lang w:bidi="lo-LA"/>
        </w:rPr>
        <w:t>ໄດ້ຮັບຜົນສໍາເລັດ</w:t>
      </w:r>
      <w:r w:rsidR="00367E23" w:rsidRPr="00CA5AD3">
        <w:rPr>
          <w:rFonts w:ascii="Phetsarath OT" w:hAnsi="Phetsarath OT" w:cs="Phetsarath OT" w:hint="cs"/>
          <w:szCs w:val="22"/>
          <w:cs/>
          <w:lang w:bidi="lo-LA"/>
        </w:rPr>
        <w:t>ຕາມ</w:t>
      </w:r>
      <w:r w:rsidR="00761D07">
        <w:rPr>
          <w:rFonts w:ascii="Phetsarath OT" w:hAnsi="Phetsarath OT" w:cs="Phetsarath OT" w:hint="cs"/>
          <w:szCs w:val="22"/>
          <w:cs/>
          <w:lang w:bidi="lo-LA"/>
        </w:rPr>
        <w:t>ແຜນການ</w:t>
      </w:r>
      <w:r w:rsidR="00761D07">
        <w:rPr>
          <w:rFonts w:ascii="Phetsarath OT" w:hAnsi="Phetsarath OT" w:cs="Phetsarath OT"/>
          <w:szCs w:val="22"/>
          <w:lang w:bidi="lo-LA"/>
        </w:rPr>
        <w:t xml:space="preserve"> </w:t>
      </w:r>
      <w:r w:rsidR="00761D07">
        <w:rPr>
          <w:rFonts w:ascii="Phetsarath OT" w:hAnsi="Phetsarath OT" w:cs="Phetsarath OT" w:hint="cs"/>
          <w:szCs w:val="22"/>
          <w:cs/>
          <w:lang w:bidi="lo-LA"/>
        </w:rPr>
        <w:t>ຊຶ່ງໄດ້ຮັບ</w:t>
      </w:r>
      <w:r w:rsidR="007C6E51">
        <w:rPr>
          <w:rFonts w:ascii="Phetsarath OT" w:hAnsi="Phetsarath OT" w:cs="Phetsarath OT" w:hint="cs"/>
          <w:szCs w:val="22"/>
          <w:cs/>
          <w:lang w:bidi="lo-LA"/>
        </w:rPr>
        <w:t>ທຶນຈາກລັດຖະບານ</w:t>
      </w:r>
      <w:r>
        <w:rPr>
          <w:rFonts w:ascii="Phetsarath OT" w:hAnsi="Phetsarath OT" w:cs="Phetsarath OT" w:hint="cs"/>
          <w:szCs w:val="22"/>
          <w:cs/>
          <w:lang w:bidi="lo-LA"/>
        </w:rPr>
        <w:t>/ທລຍ ໃຫ້ການຊ່ວຍເຫຼືອລວມມູນຄ່າ</w:t>
      </w:r>
      <w:bookmarkStart w:id="0" w:name="_GoBack"/>
      <w:bookmarkEnd w:id="0"/>
      <w:r w:rsidR="009146B5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="00FA514A">
        <w:rPr>
          <w:rFonts w:ascii="Phetsarath OT" w:hAnsi="Phetsarath OT" w:cs="Phetsarath OT"/>
          <w:szCs w:val="22"/>
          <w:lang w:bidi="lo-LA"/>
        </w:rPr>
        <w:t xml:space="preserve">300 </w:t>
      </w:r>
      <w:r w:rsidR="00FA514A">
        <w:rPr>
          <w:rFonts w:ascii="Phetsarath OT" w:hAnsi="Phetsarath OT" w:cs="Phetsarath OT" w:hint="cs"/>
          <w:szCs w:val="22"/>
          <w:cs/>
          <w:lang w:bidi="lo-LA"/>
        </w:rPr>
        <w:t>ລ້ານກວ່າກີ</w:t>
      </w:r>
      <w:r w:rsidR="00133DC8">
        <w:rPr>
          <w:rFonts w:ascii="Phetsarath OT" w:hAnsi="Phetsarath OT" w:cs="Phetsarath OT" w:hint="cs"/>
          <w:szCs w:val="22"/>
          <w:cs/>
          <w:lang w:bidi="lo-LA"/>
        </w:rPr>
        <w:t xml:space="preserve">ບ, </w:t>
      </w:r>
      <w:r>
        <w:rPr>
          <w:rFonts w:ascii="Phetsarath OT" w:hAnsi="Phetsarath OT" w:cs="Phetsarath OT" w:hint="cs"/>
          <w:szCs w:val="22"/>
          <w:cs/>
          <w:lang w:bidi="lo-LA"/>
        </w:rPr>
        <w:t xml:space="preserve"> ການຈັດຕັ້ງປະຕິບັດແມ່ນຊຸມຊົນເປັນເຈົ້າການ ໂດຍສະເພາະ ຊາວບ້ານ </w:t>
      </w:r>
      <w:r w:rsidRPr="00CA5AD3">
        <w:rPr>
          <w:rFonts w:ascii="Phetsarath OT" w:hAnsi="Phetsarath OT" w:cs="Phetsarath OT" w:hint="cs"/>
          <w:szCs w:val="22"/>
          <w:cs/>
          <w:lang w:bidi="lo-LA"/>
        </w:rPr>
        <w:t>ປະກອບສ່ວນ</w:t>
      </w:r>
      <w:r w:rsidR="00300C6F" w:rsidRPr="00CA5AD3">
        <w:rPr>
          <w:rFonts w:ascii="Phetsarath OT" w:hAnsi="Phetsarath OT" w:cs="Phetsarath OT" w:hint="cs"/>
          <w:szCs w:val="22"/>
          <w:cs/>
          <w:lang w:bidi="lo-LA"/>
        </w:rPr>
        <w:t>ແຮງງານ</w:t>
      </w:r>
      <w:r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="00DC79CF">
        <w:rPr>
          <w:rFonts w:ascii="Phetsarath OT" w:hAnsi="Phetsarath OT" w:cs="Phetsarath OT" w:hint="cs"/>
          <w:szCs w:val="22"/>
          <w:cs/>
          <w:lang w:bidi="lo-LA"/>
        </w:rPr>
        <w:t>ຫຼ</w:t>
      </w:r>
      <w:r w:rsidR="007B7A72">
        <w:rPr>
          <w:rFonts w:ascii="Phetsarath OT" w:hAnsi="Phetsarath OT" w:cs="Phetsarath OT" w:hint="cs"/>
          <w:szCs w:val="22"/>
          <w:cs/>
          <w:lang w:bidi="lo-LA"/>
        </w:rPr>
        <w:t xml:space="preserve">າຍກວ່າ 386 ຄົນ </w:t>
      </w:r>
      <w:r>
        <w:rPr>
          <w:rFonts w:ascii="Phetsarath OT" w:hAnsi="Phetsarath OT" w:cs="Phetsarath OT" w:hint="cs"/>
          <w:szCs w:val="22"/>
          <w:cs/>
          <w:lang w:bidi="lo-LA"/>
        </w:rPr>
        <w:t>ແລະ ວັດຖຸຈໍານວນໜຶ່ງ ລວມມູນຄ່າຂອງ</w:t>
      </w:r>
      <w:r w:rsidRPr="00CA5AD3">
        <w:rPr>
          <w:rFonts w:ascii="Phetsarath OT" w:hAnsi="Phetsarath OT" w:cs="Phetsarath OT" w:hint="cs"/>
          <w:szCs w:val="22"/>
          <w:cs/>
          <w:lang w:bidi="lo-LA"/>
        </w:rPr>
        <w:t xml:space="preserve">ຊຸມຊົນ </w:t>
      </w:r>
      <w:r>
        <w:rPr>
          <w:rFonts w:ascii="Phetsarath OT" w:hAnsi="Phetsarath OT" w:cs="Phetsarath OT" w:hint="cs"/>
          <w:szCs w:val="22"/>
          <w:cs/>
          <w:lang w:bidi="lo-LA"/>
        </w:rPr>
        <w:t>ປະກອບສ່ວນ</w:t>
      </w:r>
      <w:r w:rsidR="00F42C3E" w:rsidRPr="00CA5AD3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="00F42C3E" w:rsidRPr="00761F12">
        <w:rPr>
          <w:rFonts w:ascii="Phetsarath OT" w:hAnsi="Phetsarath OT" w:cs="Phetsarath OT" w:hint="cs"/>
          <w:szCs w:val="22"/>
          <w:cs/>
          <w:lang w:bidi="lo-LA"/>
        </w:rPr>
        <w:t>15,700,000</w:t>
      </w:r>
      <w:r w:rsidR="00F42C3E" w:rsidRPr="00CA5AD3">
        <w:rPr>
          <w:rFonts w:ascii="Phetsarath OT" w:hAnsi="Phetsarath OT" w:cs="Phetsarath OT" w:hint="cs"/>
          <w:b/>
          <w:bCs/>
          <w:szCs w:val="22"/>
          <w:cs/>
          <w:lang w:bidi="lo-LA"/>
        </w:rPr>
        <w:t xml:space="preserve"> </w:t>
      </w:r>
      <w:r w:rsidR="00BA4C23" w:rsidRPr="00CA5AD3">
        <w:rPr>
          <w:rFonts w:ascii="Phetsarath OT" w:hAnsi="Phetsarath OT" w:cs="Phetsarath OT" w:hint="cs"/>
          <w:szCs w:val="22"/>
          <w:cs/>
          <w:lang w:bidi="lo-LA"/>
        </w:rPr>
        <w:t>ກີບ</w:t>
      </w:r>
      <w:r>
        <w:rPr>
          <w:rFonts w:ascii="Phetsarath OT" w:hAnsi="Phetsarath OT" w:cs="Phetsarath OT" w:hint="cs"/>
          <w:szCs w:val="22"/>
          <w:cs/>
          <w:lang w:bidi="lo-LA"/>
        </w:rPr>
        <w:t xml:space="preserve">, </w:t>
      </w:r>
      <w:r w:rsidR="00F42C3E" w:rsidRPr="00CA5AD3">
        <w:rPr>
          <w:rFonts w:ascii="Phetsarath OT" w:hAnsi="Phetsarath OT" w:cs="Phetsarath OT" w:hint="cs"/>
          <w:szCs w:val="22"/>
          <w:cs/>
          <w:lang w:bidi="lo-LA"/>
        </w:rPr>
        <w:t>ມີ</w:t>
      </w:r>
      <w:r w:rsidR="00133DC8" w:rsidRPr="00761F12">
        <w:rPr>
          <w:rFonts w:ascii="Phetsarath OT" w:hAnsi="Phetsarath OT" w:cs="Phetsarath OT" w:hint="cs"/>
          <w:szCs w:val="22"/>
          <w:cs/>
          <w:lang w:bidi="lo-LA"/>
        </w:rPr>
        <w:t>ຜູ້</w:t>
      </w:r>
      <w:r w:rsidR="009A6C65">
        <w:rPr>
          <w:rFonts w:ascii="Phetsarath OT" w:hAnsi="Phetsarath OT" w:cs="Phetsarath OT" w:hint="cs"/>
          <w:szCs w:val="22"/>
          <w:cs/>
          <w:lang w:bidi="lo-LA"/>
        </w:rPr>
        <w:t>ໄດ້ຮັບຜົນປະໂຫຍ</w:t>
      </w:r>
      <w:r w:rsidR="00BE4DE5" w:rsidRPr="00761F12">
        <w:rPr>
          <w:rFonts w:ascii="Phetsarath OT" w:hAnsi="Phetsarath OT" w:cs="Phetsarath OT" w:hint="cs"/>
          <w:szCs w:val="22"/>
          <w:cs/>
          <w:lang w:bidi="lo-LA"/>
        </w:rPr>
        <w:t>ດ</w:t>
      </w:r>
      <w:r w:rsidR="00F42C3E" w:rsidRPr="00761F12">
        <w:rPr>
          <w:rFonts w:ascii="Phetsarath OT" w:hAnsi="Phetsarath OT" w:cs="Phetsarath OT" w:hint="cs"/>
          <w:szCs w:val="22"/>
          <w:cs/>
          <w:lang w:bidi="lo-LA"/>
        </w:rPr>
        <w:t xml:space="preserve"> 5</w:t>
      </w:r>
      <w:r w:rsidR="00BE4DE5" w:rsidRPr="00761F12">
        <w:rPr>
          <w:rFonts w:ascii="Phetsarath OT" w:hAnsi="Phetsarath OT" w:cs="Phetsarath OT" w:hint="cs"/>
          <w:szCs w:val="22"/>
          <w:cs/>
          <w:lang w:bidi="lo-LA"/>
        </w:rPr>
        <w:t xml:space="preserve"> ບ້ານຄື: </w:t>
      </w:r>
      <w:r w:rsidR="007E43C1" w:rsidRPr="00761F12">
        <w:rPr>
          <w:rFonts w:ascii="Phetsarath OT" w:hAnsi="Phetsarath OT" w:cs="Phetsarath OT" w:hint="cs"/>
          <w:szCs w:val="22"/>
          <w:cs/>
          <w:lang w:bidi="lo-LA"/>
        </w:rPr>
        <w:t xml:space="preserve"> ບ້ານ ກິ່ວຫາ, ຫ້ວຍທອງ, ປ້ອງໃຕ້, ໜອງເໜືອ, </w:t>
      </w:r>
      <w:r w:rsidR="00BE4DE5" w:rsidRPr="00761F12">
        <w:rPr>
          <w:rFonts w:ascii="Phetsarath OT" w:hAnsi="Phetsarath OT" w:cs="Phetsarath OT" w:hint="cs"/>
          <w:szCs w:val="22"/>
          <w:cs/>
          <w:lang w:bidi="lo-LA"/>
        </w:rPr>
        <w:t>ແສນ</w:t>
      </w:r>
      <w:r w:rsidR="00DC79CF">
        <w:rPr>
          <w:rFonts w:ascii="Phetsarath OT" w:hAnsi="Phetsarath OT" w:cs="Phetsarath OT" w:hint="cs"/>
          <w:szCs w:val="22"/>
          <w:cs/>
          <w:lang w:bidi="lo-LA"/>
        </w:rPr>
        <w:t>ຫຼ</w:t>
      </w:r>
      <w:r w:rsidR="004508B0">
        <w:rPr>
          <w:rFonts w:ascii="Phetsarath OT" w:hAnsi="Phetsarath OT" w:cs="Phetsarath OT" w:hint="cs"/>
          <w:szCs w:val="22"/>
          <w:cs/>
          <w:lang w:bidi="lo-LA"/>
        </w:rPr>
        <w:t>ວງ</w:t>
      </w:r>
      <w:r w:rsidR="00BE4DE5" w:rsidRPr="00761F12">
        <w:rPr>
          <w:rFonts w:ascii="Phetsarath OT" w:hAnsi="Phetsarath OT" w:cs="Phetsarath OT" w:hint="cs"/>
          <w:szCs w:val="22"/>
          <w:cs/>
          <w:lang w:bidi="lo-LA"/>
        </w:rPr>
        <w:t>​</w:t>
      </w:r>
      <w:r w:rsidR="00133DC8" w:rsidRPr="00761F12">
        <w:rPr>
          <w:rFonts w:ascii="Phetsarath OT" w:hAnsi="Phetsarath OT" w:cs="Phetsarath OT" w:hint="cs"/>
          <w:szCs w:val="22"/>
          <w:cs/>
          <w:lang w:bidi="lo-LA"/>
        </w:rPr>
        <w:t>ແລະ ມີຈໍານວນ</w:t>
      </w:r>
      <w:r w:rsidR="00F42C3E" w:rsidRPr="00761F12">
        <w:rPr>
          <w:rFonts w:ascii="Phetsarath OT" w:hAnsi="Phetsarath OT" w:cs="Phetsarath OT" w:hint="cs"/>
          <w:szCs w:val="22"/>
          <w:cs/>
          <w:lang w:bidi="lo-LA"/>
        </w:rPr>
        <w:t xml:space="preserve"> 2,227 ຄົນ</w:t>
      </w:r>
      <w:r w:rsidR="00133DC8" w:rsidRPr="00761F12">
        <w:rPr>
          <w:rFonts w:ascii="Phetsarath OT" w:hAnsi="Phetsarath OT" w:cs="Phetsarath OT" w:hint="cs"/>
          <w:szCs w:val="22"/>
          <w:cs/>
          <w:lang w:bidi="lo-LA"/>
        </w:rPr>
        <w:t>,</w:t>
      </w:r>
      <w:r w:rsidR="00F42C3E" w:rsidRPr="00761F12">
        <w:rPr>
          <w:rFonts w:ascii="Phetsarath OT" w:hAnsi="Phetsarath OT" w:cs="Phetsarath OT"/>
          <w:szCs w:val="22"/>
          <w:lang w:bidi="lo-LA"/>
        </w:rPr>
        <w:t xml:space="preserve"> </w:t>
      </w:r>
      <w:r w:rsidR="00761F12" w:rsidRPr="00761F12">
        <w:rPr>
          <w:rFonts w:ascii="Phetsarath OT" w:hAnsi="Phetsarath OT" w:cs="Phetsarath OT" w:hint="cs"/>
          <w:szCs w:val="22"/>
          <w:cs/>
          <w:lang w:bidi="lo-LA"/>
        </w:rPr>
        <w:t xml:space="preserve">ຍິງ </w:t>
      </w:r>
      <w:r w:rsidR="00761F12" w:rsidRPr="00761F12">
        <w:rPr>
          <w:rFonts w:ascii="Phetsarath OT" w:hAnsi="Phetsarath OT" w:cs="Phetsarath OT"/>
          <w:szCs w:val="22"/>
          <w:lang w:bidi="lo-LA"/>
        </w:rPr>
        <w:t>1.1</w:t>
      </w:r>
      <w:r w:rsidR="00F42C3E" w:rsidRPr="00761F12">
        <w:rPr>
          <w:rFonts w:ascii="Phetsarath OT" w:hAnsi="Phetsarath OT" w:cs="Phetsarath OT" w:hint="cs"/>
          <w:szCs w:val="22"/>
          <w:cs/>
          <w:lang w:bidi="lo-LA"/>
        </w:rPr>
        <w:t xml:space="preserve">06 ຄົນ, ໃນນັ້ນ ຈໍານວນຜູ້ໄດຮັບຜົນປະໂຫຍດໂດຍກົງກວມເອົາ </w:t>
      </w:r>
      <w:r w:rsidR="00BE4DE5" w:rsidRPr="00761F12">
        <w:rPr>
          <w:rFonts w:ascii="Phetsarath OT" w:hAnsi="Phetsarath OT" w:cs="Phetsarath OT" w:hint="cs"/>
          <w:szCs w:val="22"/>
          <w:cs/>
          <w:lang w:bidi="lo-LA"/>
        </w:rPr>
        <w:t>445</w:t>
      </w:r>
      <w:r w:rsidR="0003651C" w:rsidRPr="00761F12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="008E755F">
        <w:rPr>
          <w:rFonts w:ascii="Phetsarath OT" w:hAnsi="Phetsarath OT" w:cs="Phetsarath OT" w:hint="cs"/>
          <w:szCs w:val="22"/>
          <w:cs/>
          <w:lang w:bidi="lo-LA"/>
        </w:rPr>
        <w:t xml:space="preserve">ຄົນ, </w:t>
      </w:r>
      <w:r w:rsidR="00BE4DE5" w:rsidRPr="00761F12">
        <w:rPr>
          <w:rFonts w:ascii="Phetsarath OT" w:hAnsi="Phetsarath OT" w:cs="Phetsarath OT" w:hint="cs"/>
          <w:szCs w:val="22"/>
          <w:cs/>
          <w:lang w:bidi="lo-LA"/>
        </w:rPr>
        <w:t>ຍິງ 200 ຄົນ</w:t>
      </w:r>
      <w:r w:rsidR="00FD649A" w:rsidRPr="00761F12">
        <w:rPr>
          <w:rFonts w:ascii="Phetsarath OT" w:hAnsi="Phetsarath OT" w:cs="Phetsarath OT" w:hint="cs"/>
          <w:szCs w:val="22"/>
          <w:cs/>
          <w:lang w:bidi="lo-LA"/>
        </w:rPr>
        <w:t>.</w:t>
      </w:r>
    </w:p>
    <w:p w:rsidR="00227686" w:rsidRPr="00CA5AD3" w:rsidRDefault="00DE4BEF" w:rsidP="00CA5AD3">
      <w:pPr>
        <w:spacing w:after="0" w:line="240" w:lineRule="auto"/>
        <w:ind w:left="-284" w:right="-563"/>
        <w:jc w:val="thaiDistribute"/>
        <w:rPr>
          <w:rFonts w:ascii="Phetsarath OT" w:hAnsi="Phetsarath OT" w:cs="Phetsarath OT"/>
          <w:szCs w:val="22"/>
          <w:lang w:bidi="lo-LA"/>
        </w:rPr>
      </w:pPr>
      <w:r w:rsidRPr="00761F12">
        <w:rPr>
          <w:rFonts w:ascii="Phetsarath OT" w:hAnsi="Phetsarath OT" w:cs="Phetsarath OT" w:hint="cs"/>
          <w:noProof/>
          <w:szCs w:val="22"/>
        </w:rPr>
        <w:drawing>
          <wp:anchor distT="0" distB="0" distL="114300" distR="114300" simplePos="0" relativeHeight="251938304" behindDoc="0" locked="0" layoutInCell="1" allowOverlap="1" wp14:anchorId="424B7DF0" wp14:editId="652B2EEF">
            <wp:simplePos x="0" y="0"/>
            <wp:positionH relativeFrom="margin">
              <wp:posOffset>-152400</wp:posOffset>
            </wp:positionH>
            <wp:positionV relativeFrom="margin">
              <wp:posOffset>4406900</wp:posOffset>
            </wp:positionV>
            <wp:extent cx="1548130" cy="1122045"/>
            <wp:effectExtent l="0" t="0" r="0" b="190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4-10 at 10.19.18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86"/>
                    <a:stretch/>
                  </pic:blipFill>
                  <pic:spPr bwMode="auto">
                    <a:xfrm>
                      <a:off x="0" y="0"/>
                      <a:ext cx="1548130" cy="112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AD3">
        <w:rPr>
          <w:rFonts w:ascii="Phetsarath OT" w:hAnsi="Phetsarath OT" w:cs="Phetsarath OT" w:hint="cs"/>
          <w:szCs w:val="22"/>
          <w:cs/>
          <w:lang w:bidi="lo-LA"/>
        </w:rPr>
        <w:t xml:space="preserve">      </w:t>
      </w:r>
      <w:r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="00340961" w:rsidRPr="00CA5AD3">
        <w:rPr>
          <w:rFonts w:ascii="Phetsarath OT" w:hAnsi="Phetsarath OT" w:cs="Phetsarath OT" w:hint="cs"/>
          <w:szCs w:val="22"/>
          <w:cs/>
          <w:lang w:bidi="lo-LA"/>
        </w:rPr>
        <w:t>ກ່ຽວກັບຄວາມເປັນເຈົ້າການຂອງ</w:t>
      </w:r>
      <w:r w:rsidR="00227686" w:rsidRPr="00CA5AD3">
        <w:rPr>
          <w:rFonts w:ascii="Phetsarath OT" w:hAnsi="Phetsarath OT" w:cs="Phetsarath OT" w:hint="cs"/>
          <w:szCs w:val="22"/>
          <w:cs/>
          <w:lang w:bidi="lo-LA"/>
        </w:rPr>
        <w:t>ຊຸມຊົນ</w:t>
      </w:r>
      <w:r>
        <w:rPr>
          <w:rFonts w:ascii="Phetsarath OT" w:hAnsi="Phetsarath OT" w:cs="Phetsarath OT" w:hint="cs"/>
          <w:szCs w:val="22"/>
          <w:cs/>
          <w:lang w:bidi="lo-LA"/>
        </w:rPr>
        <w:t>ອີກອັນໜຶ່ງ</w:t>
      </w:r>
      <w:r w:rsidR="00227686" w:rsidRPr="00CA5AD3">
        <w:rPr>
          <w:rFonts w:ascii="Phetsarath OT" w:hAnsi="Phetsarath OT" w:cs="Phetsarath OT" w:hint="cs"/>
          <w:szCs w:val="22"/>
          <w:cs/>
          <w:lang w:bidi="lo-LA"/>
        </w:rPr>
        <w:t xml:space="preserve"> ແມ່ນ</w:t>
      </w:r>
      <w:r w:rsidR="00BE4DE5" w:rsidRPr="00CA5AD3">
        <w:rPr>
          <w:rFonts w:ascii="Phetsarath OT" w:hAnsi="Phetsarath OT" w:cs="Phetsarath OT" w:hint="cs"/>
          <w:szCs w:val="22"/>
          <w:cs/>
          <w:lang w:bidi="lo-LA"/>
        </w:rPr>
        <w:t>ການຈັດຊື້ຈັດຈ້າງ</w:t>
      </w:r>
      <w:r>
        <w:rPr>
          <w:rFonts w:ascii="Phetsarath OT" w:hAnsi="Phetsarath OT" w:cs="Phetsarath OT" w:hint="cs"/>
          <w:szCs w:val="22"/>
          <w:cs/>
          <w:lang w:bidi="lo-LA"/>
        </w:rPr>
        <w:t>,</w:t>
      </w:r>
      <w:r w:rsidR="00340961" w:rsidRPr="00CA5AD3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>
        <w:rPr>
          <w:rFonts w:ascii="Phetsarath OT" w:hAnsi="Phetsarath OT" w:cs="Phetsarath OT" w:hint="cs"/>
          <w:szCs w:val="22"/>
          <w:cs/>
          <w:lang w:bidi="lo-LA"/>
        </w:rPr>
        <w:t>ຊຶ່ງວິທີການແມ່ນໄດ້</w:t>
      </w:r>
      <w:r w:rsidR="00227686" w:rsidRPr="00CA5AD3">
        <w:rPr>
          <w:rFonts w:ascii="Phetsarath OT" w:hAnsi="Phetsarath OT" w:cs="Phetsarath OT" w:hint="cs"/>
          <w:szCs w:val="22"/>
          <w:cs/>
          <w:lang w:bidi="lo-LA"/>
        </w:rPr>
        <w:t>ແບ່ງຄວາມຮັບຜິດຊອບຢ່າງຈະແຈ້ງ</w:t>
      </w:r>
      <w:r>
        <w:rPr>
          <w:rFonts w:ascii="Phetsarath OT" w:hAnsi="Phetsarath OT" w:cs="Phetsarath OT" w:hint="cs"/>
          <w:szCs w:val="22"/>
          <w:cs/>
          <w:lang w:bidi="lo-LA"/>
        </w:rPr>
        <w:t>ລະຫວ່າງ</w:t>
      </w:r>
      <w:r w:rsidR="00227686" w:rsidRPr="00CA5AD3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>
        <w:rPr>
          <w:rFonts w:ascii="Phetsarath OT" w:hAnsi="Phetsarath OT" w:cs="Phetsarath OT" w:hint="cs"/>
          <w:szCs w:val="22"/>
          <w:cs/>
          <w:lang w:bidi="lo-LA"/>
        </w:rPr>
        <w:t>ທີມງານ</w:t>
      </w:r>
      <w:r w:rsidR="00BE4DE5" w:rsidRPr="00CA5AD3">
        <w:rPr>
          <w:rFonts w:ascii="Phetsarath OT" w:hAnsi="Phetsarath OT" w:cs="Phetsarath OT" w:hint="cs"/>
          <w:szCs w:val="22"/>
          <w:cs/>
          <w:lang w:bidi="lo-LA"/>
        </w:rPr>
        <w:t>ເມືອງ</w:t>
      </w:r>
      <w:r>
        <w:rPr>
          <w:rFonts w:ascii="Phetsarath OT" w:hAnsi="Phetsarath OT" w:cs="Phetsarath OT" w:hint="cs"/>
          <w:szCs w:val="22"/>
          <w:cs/>
          <w:lang w:bidi="lo-LA"/>
        </w:rPr>
        <w:t xml:space="preserve"> ແລະ ຊຸມຊົນເຊັ່ນ: ເມືອງ</w:t>
      </w:r>
      <w:r w:rsidR="00BE4DE5" w:rsidRPr="00CA5AD3">
        <w:rPr>
          <w:rFonts w:ascii="Phetsarath OT" w:hAnsi="Phetsarath OT" w:cs="Phetsarath OT" w:hint="cs"/>
          <w:szCs w:val="22"/>
          <w:cs/>
          <w:lang w:bidi="lo-LA"/>
        </w:rPr>
        <w:t>ເປັນຜູ້ອໍານວຍຄວາມສະດວກ,</w:t>
      </w:r>
      <w:r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="00BE4DE5" w:rsidRPr="00CA5AD3">
        <w:rPr>
          <w:rFonts w:ascii="Phetsarath OT" w:hAnsi="Phetsarath OT" w:cs="Phetsarath OT" w:hint="cs"/>
          <w:szCs w:val="22"/>
          <w:cs/>
          <w:lang w:bidi="lo-LA"/>
        </w:rPr>
        <w:t>ຊຸມຊົນ</w:t>
      </w:r>
      <w:r w:rsidR="00227686" w:rsidRPr="00CA5AD3">
        <w:rPr>
          <w:rFonts w:ascii="Phetsarath OT" w:hAnsi="Phetsarath OT" w:cs="Phetsarath OT" w:hint="cs"/>
          <w:szCs w:val="22"/>
          <w:cs/>
          <w:lang w:bidi="lo-LA"/>
        </w:rPr>
        <w:t>ເປັນເຈ</w:t>
      </w:r>
      <w:r>
        <w:rPr>
          <w:rFonts w:ascii="Phetsarath OT" w:hAnsi="Phetsarath OT" w:cs="Phetsarath OT" w:hint="cs"/>
          <w:szCs w:val="22"/>
          <w:cs/>
          <w:lang w:bidi="lo-LA"/>
        </w:rPr>
        <w:t>ົ້າການ</w:t>
      </w:r>
      <w:r w:rsidRPr="00CA5AD3">
        <w:rPr>
          <w:rFonts w:ascii="Phetsarath OT" w:hAnsi="Phetsarath OT" w:cs="Phetsarath OT" w:hint="cs"/>
          <w:szCs w:val="22"/>
          <w:cs/>
          <w:lang w:bidi="lo-LA"/>
        </w:rPr>
        <w:t>ຈັດຕັ້ງປະຕິບັດ</w:t>
      </w:r>
      <w:r>
        <w:rPr>
          <w:rFonts w:ascii="Phetsarath OT" w:hAnsi="Phetsarath OT" w:cs="Phetsarath OT" w:hint="cs"/>
          <w:szCs w:val="22"/>
          <w:cs/>
          <w:lang w:bidi="lo-LA"/>
        </w:rPr>
        <w:t xml:space="preserve">ຕົວຈິງ ເຊັ່ນ: </w:t>
      </w:r>
      <w:r w:rsidR="00BE4DE5" w:rsidRPr="00CA5AD3">
        <w:rPr>
          <w:rFonts w:ascii="Phetsarath OT" w:hAnsi="Phetsarath OT" w:cs="Phetsarath OT" w:hint="cs"/>
          <w:szCs w:val="22"/>
          <w:cs/>
          <w:lang w:bidi="lo-LA"/>
        </w:rPr>
        <w:t>ແຈກຢາຍຊອງປະມູນ, ຮັບຊອງປະມູນ, ເປີດຊອງປະມູນ</w:t>
      </w:r>
      <w:r w:rsidR="00227686" w:rsidRPr="00CA5AD3">
        <w:rPr>
          <w:rFonts w:ascii="Phetsarath OT" w:hAnsi="Phetsarath OT" w:cs="Phetsarath OT" w:hint="cs"/>
          <w:szCs w:val="22"/>
          <w:cs/>
          <w:lang w:bidi="lo-LA"/>
        </w:rPr>
        <w:t xml:space="preserve"> ແລະ </w:t>
      </w:r>
      <w:r w:rsidR="00BE4DE5" w:rsidRPr="00CA5AD3">
        <w:rPr>
          <w:rFonts w:ascii="Phetsarath OT" w:hAnsi="Phetsarath OT" w:cs="Phetsarath OT" w:hint="cs"/>
          <w:szCs w:val="22"/>
          <w:cs/>
          <w:lang w:bidi="lo-LA"/>
        </w:rPr>
        <w:t>ກວດກາ</w:t>
      </w:r>
      <w:r w:rsidR="00227686" w:rsidRPr="00CA5AD3">
        <w:rPr>
          <w:rFonts w:ascii="Phetsarath OT" w:hAnsi="Phetsarath OT" w:cs="Phetsarath OT" w:hint="cs"/>
          <w:szCs w:val="22"/>
          <w:cs/>
          <w:lang w:bidi="lo-LA"/>
        </w:rPr>
        <w:t>ຄວາມຖຶກຕ້ອງດ້ານເອກະສານຕ່າງໆໃຫ້</w:t>
      </w:r>
      <w:r w:rsidR="00BE4DE5" w:rsidRPr="00CA5AD3">
        <w:rPr>
          <w:rFonts w:ascii="Phetsarath OT" w:hAnsi="Phetsarath OT" w:cs="Phetsarath OT" w:hint="cs"/>
          <w:szCs w:val="22"/>
          <w:cs/>
          <w:lang w:bidi="lo-LA"/>
        </w:rPr>
        <w:t>ຄົບຖ້ວນ</w:t>
      </w:r>
      <w:r w:rsidR="00340961" w:rsidRPr="00CA5AD3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="00227686" w:rsidRPr="00CA5AD3">
        <w:rPr>
          <w:rFonts w:ascii="Phetsarath OT" w:hAnsi="Phetsarath OT" w:cs="Phetsarath OT" w:hint="cs"/>
          <w:szCs w:val="22"/>
          <w:cs/>
          <w:lang w:bidi="lo-LA"/>
        </w:rPr>
        <w:t>ຖຶກຕ້ອງ</w:t>
      </w:r>
      <w:r w:rsidR="00340961" w:rsidRPr="00CA5AD3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="00227686" w:rsidRPr="00CA5AD3">
        <w:rPr>
          <w:rFonts w:ascii="Phetsarath OT" w:hAnsi="Phetsarath OT" w:cs="Phetsarath OT" w:hint="cs"/>
          <w:szCs w:val="22"/>
          <w:cs/>
          <w:lang w:bidi="lo-LA"/>
        </w:rPr>
        <w:t>ຕາມລະບຽບຫລັກການ ແລະ ຕັດສິນໃຈຄັດເລືອກເອົາບໍລິສັດ</w:t>
      </w:r>
      <w:r>
        <w:rPr>
          <w:rFonts w:ascii="Phetsarath OT" w:hAnsi="Phetsarath OT" w:cs="Phetsarath OT" w:hint="cs"/>
          <w:szCs w:val="22"/>
          <w:cs/>
          <w:lang w:bidi="lo-LA"/>
        </w:rPr>
        <w:t>ມາຊ່ວຍ</w:t>
      </w:r>
      <w:r w:rsidR="00227686" w:rsidRPr="00CA5AD3">
        <w:rPr>
          <w:rFonts w:ascii="Phetsarath OT" w:hAnsi="Phetsarath OT" w:cs="Phetsarath OT" w:hint="cs"/>
          <w:szCs w:val="22"/>
          <w:cs/>
          <w:lang w:bidi="lo-LA"/>
        </w:rPr>
        <w:t>ດ້ວຍຕົນເອງ</w:t>
      </w:r>
      <w:r>
        <w:rPr>
          <w:rFonts w:ascii="Phetsarath OT" w:hAnsi="Phetsarath OT" w:cs="Phetsarath OT" w:hint="cs"/>
          <w:szCs w:val="22"/>
          <w:cs/>
          <w:lang w:bidi="lo-LA"/>
        </w:rPr>
        <w:t>ແບບ</w:t>
      </w:r>
      <w:r w:rsidR="00227686" w:rsidRPr="00CA5AD3">
        <w:rPr>
          <w:rFonts w:ascii="Phetsarath OT" w:hAnsi="Phetsarath OT" w:cs="Phetsarath OT" w:hint="cs"/>
          <w:szCs w:val="22"/>
          <w:cs/>
          <w:lang w:bidi="lo-LA"/>
        </w:rPr>
        <w:t>ໂປ່ງ</w:t>
      </w:r>
      <w:r w:rsidR="007E43C1" w:rsidRPr="00CA5AD3">
        <w:rPr>
          <w:rFonts w:ascii="Phetsarath OT" w:hAnsi="Phetsarath OT" w:cs="Phetsarath OT" w:hint="cs"/>
          <w:szCs w:val="22"/>
          <w:cs/>
          <w:lang w:bidi="lo-LA"/>
        </w:rPr>
        <w:t>ໃສ</w:t>
      </w:r>
      <w:r w:rsidR="00227686" w:rsidRPr="00CA5AD3">
        <w:rPr>
          <w:rFonts w:ascii="Phetsarath OT" w:hAnsi="Phetsarath OT" w:cs="Phetsarath OT" w:hint="cs"/>
          <w:szCs w:val="22"/>
          <w:cs/>
          <w:lang w:bidi="lo-LA"/>
        </w:rPr>
        <w:t xml:space="preserve">ກວດສອບໄດ້. </w:t>
      </w:r>
    </w:p>
    <w:p w:rsidR="00BE4DE5" w:rsidRPr="00CA5AD3" w:rsidRDefault="00761D07" w:rsidP="00CA5AD3">
      <w:pPr>
        <w:spacing w:after="0" w:line="240" w:lineRule="auto"/>
        <w:ind w:left="-284" w:right="-561"/>
        <w:jc w:val="thaiDistribute"/>
        <w:rPr>
          <w:rFonts w:ascii="Phetsarath OT" w:hAnsi="Phetsarath OT" w:cs="Phetsarath OT"/>
          <w:szCs w:val="22"/>
          <w:lang w:bidi="lo-LA"/>
        </w:rPr>
      </w:pPr>
      <w:r w:rsidRPr="00CA5AD3">
        <w:rPr>
          <w:rFonts w:ascii="Phetsarath OT" w:hAnsi="Phetsarath OT" w:cs="Phetsarath OT" w:hint="cs"/>
          <w:noProof/>
          <w:szCs w:val="22"/>
        </w:rPr>
        <w:drawing>
          <wp:anchor distT="0" distB="0" distL="114300" distR="114300" simplePos="0" relativeHeight="251940352" behindDoc="1" locked="0" layoutInCell="1" allowOverlap="1" wp14:anchorId="44B4835B" wp14:editId="5C200F8D">
            <wp:simplePos x="0" y="0"/>
            <wp:positionH relativeFrom="column">
              <wp:posOffset>-1664335</wp:posOffset>
            </wp:positionH>
            <wp:positionV relativeFrom="paragraph">
              <wp:posOffset>1008380</wp:posOffset>
            </wp:positionV>
            <wp:extent cx="1480820" cy="1412875"/>
            <wp:effectExtent l="0" t="0" r="5080" b="0"/>
            <wp:wrapThrough wrapText="bothSides">
              <wp:wrapPolygon edited="0">
                <wp:start x="0" y="0"/>
                <wp:lineTo x="0" y="21260"/>
                <wp:lineTo x="21396" y="21260"/>
                <wp:lineTo x="21396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4-09 at 19.38.2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AD3">
        <w:rPr>
          <w:rFonts w:ascii="Phetsarath OT" w:hAnsi="Phetsarath OT" w:cs="Phetsarath OT" w:hint="cs"/>
          <w:szCs w:val="22"/>
          <w:cs/>
          <w:lang w:bidi="lo-LA"/>
        </w:rPr>
        <w:t xml:space="preserve">        </w:t>
      </w:r>
      <w:r w:rsidR="00227686" w:rsidRPr="00CA5AD3">
        <w:rPr>
          <w:rFonts w:ascii="Phetsarath OT" w:hAnsi="Phetsarath OT" w:cs="Phetsarath OT" w:hint="cs"/>
          <w:szCs w:val="22"/>
          <w:cs/>
          <w:lang w:bidi="lo-LA"/>
        </w:rPr>
        <w:t>ຫລັງຈາກສໍາເລັດການກໍ່ສ້າງແລ້ວ</w:t>
      </w:r>
      <w:r w:rsidR="007E43C1" w:rsidRPr="00CA5AD3">
        <w:rPr>
          <w:rFonts w:ascii="Phetsarath OT" w:hAnsi="Phetsarath OT" w:cs="Phetsarath OT" w:hint="cs"/>
          <w:szCs w:val="22"/>
          <w:cs/>
          <w:lang w:bidi="lo-LA"/>
        </w:rPr>
        <w:t>ກອ່ນຈະມອບຮັບໂຄງການຊຸມຊົນກໍ່ເປັນເຈົ້າການໃ</w:t>
      </w:r>
      <w:r w:rsidR="00DE4BEF">
        <w:rPr>
          <w:rFonts w:ascii="Phetsarath OT" w:hAnsi="Phetsarath OT" w:cs="Phetsarath OT" w:hint="cs"/>
          <w:szCs w:val="22"/>
          <w:cs/>
          <w:lang w:bidi="lo-LA"/>
        </w:rPr>
        <w:t>ນການກວດສອບຄຸນນະພາບການກໍ່ສ້າງຕຶ່</w:t>
      </w:r>
      <w:r w:rsidR="007E43C1" w:rsidRPr="00CA5AD3">
        <w:rPr>
          <w:rFonts w:ascii="Phetsarath OT" w:hAnsi="Phetsarath OT" w:cs="Phetsarath OT" w:hint="cs"/>
          <w:szCs w:val="22"/>
          <w:cs/>
          <w:lang w:bidi="lo-LA"/>
        </w:rPr>
        <w:t>ມອີກ ແລະ ເພື່ອຄວາມຍືນຍົງຂອງໂ</w:t>
      </w:r>
      <w:r w:rsidR="006716B2">
        <w:rPr>
          <w:rFonts w:ascii="Phetsarath OT" w:hAnsi="Phetsarath OT" w:cs="Phetsarath OT" w:hint="cs"/>
          <w:szCs w:val="22"/>
          <w:cs/>
          <w:lang w:bidi="lo-LA"/>
        </w:rPr>
        <w:t xml:space="preserve">ຄງການ </w:t>
      </w:r>
      <w:r w:rsidR="00227686" w:rsidRPr="00CA5AD3">
        <w:rPr>
          <w:rFonts w:ascii="Phetsarath OT" w:hAnsi="Phetsarath OT" w:cs="Phetsarath OT" w:hint="cs"/>
          <w:szCs w:val="22"/>
          <w:cs/>
          <w:lang w:bidi="lo-LA"/>
        </w:rPr>
        <w:t xml:space="preserve">ໄດ້ສ້າງຕັ້ງ ຄະນະກໍາມະການ ຮັບຜິດຊອບໃນການນໍາພາຊຸມຊົນ </w:t>
      </w:r>
      <w:r w:rsidR="00BE4DE5" w:rsidRPr="00CA5AD3">
        <w:rPr>
          <w:rFonts w:ascii="Phetsarath OT" w:hAnsi="Phetsarath OT" w:cs="Phetsarath OT" w:hint="cs"/>
          <w:szCs w:val="22"/>
          <w:cs/>
          <w:lang w:bidi="lo-LA"/>
        </w:rPr>
        <w:t>ບູລະນະສ້ອມແປງ</w:t>
      </w:r>
      <w:r w:rsidR="006716B2">
        <w:rPr>
          <w:rFonts w:ascii="Phetsarath OT" w:hAnsi="Phetsarath OT" w:cs="Phetsarath OT" w:hint="cs"/>
          <w:szCs w:val="22"/>
          <w:cs/>
          <w:lang w:bidi="lo-LA"/>
        </w:rPr>
        <w:t>ໂຄງການ</w:t>
      </w:r>
      <w:r w:rsidR="00BE4DE5" w:rsidRPr="00CA5AD3">
        <w:rPr>
          <w:rFonts w:ascii="Phetsarath OT" w:hAnsi="Phetsarath OT" w:cs="Phetsarath OT" w:hint="cs"/>
          <w:szCs w:val="22"/>
          <w:cs/>
          <w:lang w:bidi="lo-LA"/>
        </w:rPr>
        <w:t>ໃນຕໍ່ໜ້າ</w:t>
      </w:r>
      <w:r w:rsidR="006716B2">
        <w:rPr>
          <w:rFonts w:ascii="Phetsarath OT" w:hAnsi="Phetsarath OT" w:cs="Phetsarath OT" w:hint="cs"/>
          <w:szCs w:val="22"/>
          <w:cs/>
          <w:lang w:bidi="lo-LA"/>
        </w:rPr>
        <w:t xml:space="preserve"> ພ້ອມທັງ</w:t>
      </w:r>
      <w:r w:rsidR="00BE4DE5" w:rsidRPr="00CA5AD3">
        <w:rPr>
          <w:rFonts w:ascii="Phetsarath OT" w:hAnsi="Phetsarath OT" w:cs="Phetsarath OT" w:hint="cs"/>
          <w:szCs w:val="22"/>
          <w:cs/>
          <w:lang w:bidi="lo-LA"/>
        </w:rPr>
        <w:t>ຕົກລົງເກ</w:t>
      </w:r>
      <w:r w:rsidR="00227686" w:rsidRPr="00CA5AD3">
        <w:rPr>
          <w:rFonts w:ascii="Phetsarath OT" w:hAnsi="Phetsarath OT" w:cs="Phetsarath OT" w:hint="cs"/>
          <w:szCs w:val="22"/>
          <w:cs/>
          <w:lang w:bidi="lo-LA"/>
        </w:rPr>
        <w:t xml:space="preserve">ັບເງິນ ສ້າງກອງທຶນບູລະນະສ້ອມແປງ </w:t>
      </w:r>
      <w:r w:rsidR="00BE4DE5" w:rsidRPr="00CA5AD3">
        <w:rPr>
          <w:rFonts w:ascii="Phetsarath OT" w:hAnsi="Phetsarath OT" w:cs="Phetsarath OT"/>
          <w:szCs w:val="22"/>
          <w:lang w:bidi="lo-LA"/>
        </w:rPr>
        <w:t xml:space="preserve">2000 </w:t>
      </w:r>
      <w:r w:rsidR="00BE4DE5" w:rsidRPr="00CA5AD3">
        <w:rPr>
          <w:rFonts w:ascii="Phetsarath OT" w:hAnsi="Phetsarath OT" w:cs="Phetsarath OT" w:hint="cs"/>
          <w:szCs w:val="22"/>
          <w:cs/>
          <w:lang w:bidi="lo-LA"/>
        </w:rPr>
        <w:t>ກີບ/ເດືອນ/ຄອບຄົວ</w:t>
      </w:r>
      <w:r w:rsidR="006716B2">
        <w:rPr>
          <w:rFonts w:ascii="Phetsarath OT" w:hAnsi="Phetsarath OT" w:cs="Phetsarath OT" w:hint="cs"/>
          <w:szCs w:val="22"/>
          <w:cs/>
          <w:lang w:bidi="lo-LA"/>
        </w:rPr>
        <w:t xml:space="preserve"> ແລະ </w:t>
      </w:r>
      <w:r w:rsidR="00795B86" w:rsidRPr="00CA5AD3">
        <w:rPr>
          <w:rFonts w:ascii="Phetsarath OT" w:hAnsi="Phetsarath OT" w:cs="Phetsarath OT" w:hint="cs"/>
          <w:szCs w:val="22"/>
          <w:cs/>
          <w:lang w:bidi="lo-LA"/>
        </w:rPr>
        <w:t xml:space="preserve">ສ້າງຕັ້ງລະບຽບໃນການ </w:t>
      </w:r>
      <w:r w:rsidR="00BE4DE5" w:rsidRPr="00CA5AD3">
        <w:rPr>
          <w:rFonts w:ascii="Phetsarath OT" w:hAnsi="Phetsarath OT" w:cs="Phetsarath OT" w:hint="cs"/>
          <w:szCs w:val="22"/>
          <w:cs/>
          <w:lang w:bidi="lo-LA"/>
        </w:rPr>
        <w:t>ເບິ່ງແຍງດູແລ ຕິດຕາມການນໍາໃຊ້</w:t>
      </w:r>
      <w:r w:rsidR="00795B86" w:rsidRPr="00CA5AD3">
        <w:rPr>
          <w:rFonts w:ascii="Phetsarath OT" w:hAnsi="Phetsarath OT" w:cs="Phetsarath OT" w:hint="cs"/>
          <w:szCs w:val="22"/>
          <w:cs/>
          <w:lang w:bidi="lo-LA"/>
        </w:rPr>
        <w:t xml:space="preserve">ແລະ </w:t>
      </w:r>
      <w:r w:rsidR="00BE4DE5" w:rsidRPr="00CA5AD3">
        <w:rPr>
          <w:rFonts w:ascii="Phetsarath OT" w:hAnsi="Phetsarath OT" w:cs="Phetsarath OT" w:hint="cs"/>
          <w:szCs w:val="22"/>
          <w:cs/>
          <w:lang w:bidi="lo-LA"/>
        </w:rPr>
        <w:t>ແບ</w:t>
      </w:r>
      <w:r w:rsidR="00795B86" w:rsidRPr="00CA5AD3">
        <w:rPr>
          <w:rFonts w:ascii="Phetsarath OT" w:hAnsi="Phetsarath OT" w:cs="Phetsarath OT" w:hint="cs"/>
          <w:szCs w:val="22"/>
          <w:cs/>
          <w:lang w:bidi="lo-LA"/>
        </w:rPr>
        <w:t>່</w:t>
      </w:r>
      <w:r w:rsidR="00BE4DE5" w:rsidRPr="00CA5AD3">
        <w:rPr>
          <w:rFonts w:ascii="Phetsarath OT" w:hAnsi="Phetsarath OT" w:cs="Phetsarath OT" w:hint="cs"/>
          <w:szCs w:val="22"/>
          <w:cs/>
          <w:lang w:bidi="lo-LA"/>
        </w:rPr>
        <w:t>ງຄວາມຮັບພິຊອບໃຫ</w:t>
      </w:r>
      <w:r w:rsidR="00795B86" w:rsidRPr="00CA5AD3">
        <w:rPr>
          <w:rFonts w:ascii="Phetsarath OT" w:hAnsi="Phetsarath OT" w:cs="Phetsarath OT" w:hint="cs"/>
          <w:szCs w:val="22"/>
          <w:cs/>
          <w:lang w:bidi="lo-LA"/>
        </w:rPr>
        <w:t xml:space="preserve">້ແກ່ພໍ່ແມ່ປະຊາຊົນພາຍໃນບ້ານ, ເຖົ້າແກ່ແນວໂຮມ, </w:t>
      </w:r>
      <w:r w:rsidR="00BE4DE5" w:rsidRPr="00CA5AD3">
        <w:rPr>
          <w:rFonts w:ascii="Phetsarath OT" w:hAnsi="Phetsarath OT" w:cs="Phetsarath OT" w:hint="cs"/>
          <w:szCs w:val="22"/>
          <w:cs/>
          <w:lang w:bidi="lo-LA"/>
        </w:rPr>
        <w:t>ອໍານາດການປົກຄອງບ້ານເປັນຜູ້ຊີ້ນໍາລວມ</w:t>
      </w:r>
      <w:r w:rsidR="007F2E53">
        <w:rPr>
          <w:rFonts w:ascii="Phetsarath OT" w:hAnsi="Phetsarath OT" w:cs="Phetsarath OT" w:hint="cs"/>
          <w:szCs w:val="22"/>
          <w:cs/>
          <w:lang w:bidi="lo-LA"/>
        </w:rPr>
        <w:t>.</w:t>
      </w:r>
      <w:r w:rsidR="00BE4DE5" w:rsidRPr="00CA5AD3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="00795B86" w:rsidRPr="00CA5AD3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</w:p>
    <w:p w:rsidR="00FF2648" w:rsidRDefault="00CA5AD3" w:rsidP="00FF2648">
      <w:pPr>
        <w:tabs>
          <w:tab w:val="left" w:pos="2835"/>
        </w:tabs>
        <w:spacing w:after="0" w:line="240" w:lineRule="auto"/>
        <w:ind w:left="-284" w:right="-561"/>
        <w:jc w:val="thaiDistribute"/>
        <w:rPr>
          <w:rFonts w:ascii="Phetsarath OT" w:hAnsi="Phetsarath OT" w:cs="Phetsarath OT"/>
          <w:szCs w:val="22"/>
          <w:lang w:bidi="lo-LA"/>
        </w:rPr>
      </w:pPr>
      <w:r>
        <w:rPr>
          <w:rFonts w:ascii="Phetsarath OT" w:hAnsi="Phetsarath OT" w:cs="Phetsarath OT" w:hint="cs"/>
          <w:szCs w:val="22"/>
          <w:cs/>
          <w:lang w:bidi="lo-LA"/>
        </w:rPr>
        <w:t xml:space="preserve">     </w:t>
      </w:r>
      <w:r w:rsidR="00761F12">
        <w:rPr>
          <w:rFonts w:ascii="Phetsarath OT" w:hAnsi="Phetsarath OT" w:cs="Phetsarath OT" w:hint="cs"/>
          <w:szCs w:val="22"/>
          <w:cs/>
          <w:lang w:bidi="lo-LA"/>
        </w:rPr>
        <w:t xml:space="preserve">ທ່ານ ສອນ ແກ້ວມະນີ ນາຍບ້ານ ບ້ານກິ່ວຫາ ໄດ້ເວົ້າວ່າ: </w:t>
      </w:r>
      <w:r w:rsidR="00C446E0" w:rsidRPr="00CA5AD3">
        <w:rPr>
          <w:rFonts w:ascii="Phetsarath OT" w:hAnsi="Phetsarath OT" w:cs="Phetsarath OT" w:hint="cs"/>
          <w:szCs w:val="22"/>
          <w:cs/>
          <w:lang w:bidi="lo-LA"/>
        </w:rPr>
        <w:t>ພາຍຫລັງເ</w:t>
      </w:r>
      <w:r w:rsidR="00F535BC">
        <w:rPr>
          <w:rFonts w:ascii="Phetsarath OT" w:hAnsi="Phetsarath OT" w:cs="Phetsarath OT" w:hint="cs"/>
          <w:szCs w:val="22"/>
          <w:cs/>
          <w:lang w:bidi="lo-LA"/>
        </w:rPr>
        <w:t>ສັ້ນທາງນີ້ສໍາເລັດ</w:t>
      </w:r>
      <w:r w:rsidR="00C446E0" w:rsidRPr="00CA5AD3">
        <w:rPr>
          <w:rFonts w:ascii="Phetsarath OT" w:hAnsi="Phetsarath OT" w:cs="Phetsarath OT" w:hint="cs"/>
          <w:szCs w:val="22"/>
          <w:cs/>
          <w:lang w:bidi="lo-LA"/>
        </w:rPr>
        <w:t>ເຮັດໃຫ້ການລໍາລຽງຂົນສົ່ງ</w:t>
      </w:r>
      <w:r w:rsidR="006F47CB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="00BE4DE5" w:rsidRPr="00CA5AD3">
        <w:rPr>
          <w:rFonts w:ascii="Phetsarath OT" w:hAnsi="Phetsarath OT" w:cs="Phetsarath OT" w:hint="cs"/>
          <w:szCs w:val="22"/>
          <w:cs/>
          <w:lang w:bidi="lo-LA"/>
        </w:rPr>
        <w:t>ຜົນພະລິດ</w:t>
      </w:r>
      <w:r w:rsidR="00C446E0" w:rsidRPr="00CA5AD3">
        <w:rPr>
          <w:rFonts w:ascii="Phetsarath OT" w:hAnsi="Phetsarath OT" w:cs="Phetsarath OT" w:hint="cs"/>
          <w:szCs w:val="22"/>
          <w:cs/>
          <w:lang w:bidi="lo-LA"/>
        </w:rPr>
        <w:t>ຂອງຊາວບ້ານ ອອກສູ່ຕະ</w:t>
      </w:r>
      <w:r w:rsidR="00DC79CF">
        <w:rPr>
          <w:rFonts w:ascii="Phetsarath OT" w:hAnsi="Phetsarath OT" w:cs="Phetsarath OT" w:hint="cs"/>
          <w:szCs w:val="22"/>
          <w:cs/>
          <w:lang w:bidi="lo-LA"/>
        </w:rPr>
        <w:t>ຫຼ</w:t>
      </w:r>
      <w:r w:rsidR="00C446E0" w:rsidRPr="00CA5AD3">
        <w:rPr>
          <w:rFonts w:ascii="Phetsarath OT" w:hAnsi="Phetsarath OT" w:cs="Phetsarath OT" w:hint="cs"/>
          <w:szCs w:val="22"/>
          <w:cs/>
          <w:lang w:bidi="lo-LA"/>
        </w:rPr>
        <w:t xml:space="preserve">າດໄດ້ສະດວກສະບາຍ ທັງ 2 ລະດູ ເຊັ່ນ: </w:t>
      </w:r>
      <w:r w:rsidR="00BE4DE5" w:rsidRPr="00CA5AD3">
        <w:rPr>
          <w:rFonts w:ascii="Phetsarath OT" w:hAnsi="Phetsarath OT" w:cs="Phetsarath OT" w:hint="cs"/>
          <w:szCs w:val="22"/>
          <w:cs/>
          <w:lang w:bidi="lo-LA"/>
        </w:rPr>
        <w:t>ເຂົ້າ, ສາລີ, ຢາງພາລາ ແລະ ສັດລ້ຽງ</w:t>
      </w:r>
      <w:r w:rsidR="00F535BC">
        <w:rPr>
          <w:rFonts w:ascii="Phetsarath OT" w:hAnsi="Phetsarath OT" w:cs="Phetsarath OT" w:hint="cs"/>
          <w:szCs w:val="22"/>
          <w:cs/>
          <w:lang w:bidi="lo-LA"/>
        </w:rPr>
        <w:t>ທີ່</w:t>
      </w:r>
      <w:r w:rsidR="00C446E0" w:rsidRPr="00CA5AD3">
        <w:rPr>
          <w:rFonts w:ascii="Phetsarath OT" w:hAnsi="Phetsarath OT" w:cs="Phetsarath OT" w:hint="cs"/>
          <w:szCs w:val="22"/>
          <w:cs/>
          <w:lang w:bidi="lo-LA"/>
        </w:rPr>
        <w:t>ເປັນລາຍຮັບ ແລະ ອາຊີບເສີມທີ່ສໍາຄັນຂອງຊາວບ້ານ</w:t>
      </w:r>
      <w:r w:rsidR="00BE4DE5" w:rsidRPr="00CA5AD3">
        <w:rPr>
          <w:rFonts w:ascii="Phetsarath OT" w:hAnsi="Phetsarath OT" w:cs="Phetsarath OT" w:hint="cs"/>
          <w:szCs w:val="22"/>
          <w:cs/>
          <w:lang w:bidi="lo-LA"/>
        </w:rPr>
        <w:t>.</w:t>
      </w:r>
      <w:r w:rsidR="00C446E0" w:rsidRPr="00CA5AD3">
        <w:rPr>
          <w:rFonts w:ascii="Phetsarath OT" w:hAnsi="Phetsarath OT" w:cs="Phetsarath OT" w:hint="cs"/>
          <w:szCs w:val="22"/>
          <w:cs/>
          <w:lang w:bidi="lo-LA"/>
        </w:rPr>
        <w:t xml:space="preserve"> ເພື່ອນໍາໃຊ້ເສັ້ນທາງໃຫ້ເກີດປະໂຫຽດສູງສຸດ ແລະ ກຸ້ມຄ່າແກ່ການລົງ</w:t>
      </w:r>
      <w:r w:rsidR="00F535BC">
        <w:rPr>
          <w:rFonts w:ascii="Phetsarath OT" w:hAnsi="Phetsarath OT" w:cs="Phetsarath OT" w:hint="cs"/>
          <w:szCs w:val="22"/>
          <w:cs/>
          <w:lang w:bidi="lo-LA"/>
        </w:rPr>
        <w:t xml:space="preserve">ທຶນຊ່ວຍເຫຼືອຂອງລັດຖະບານ </w:t>
      </w:r>
      <w:r w:rsidR="00C446E0" w:rsidRPr="00CA5AD3">
        <w:rPr>
          <w:rFonts w:ascii="Phetsarath OT" w:hAnsi="Phetsarath OT" w:cs="Phetsarath OT" w:hint="cs"/>
          <w:szCs w:val="22"/>
          <w:cs/>
          <w:lang w:bidi="lo-LA"/>
        </w:rPr>
        <w:t>ປະຈຸບັນຊາວບ້ານມີລາຍຮັບ 6,500,000 ກີບ/ຄົນ/ປີ, ໃນຕໍ່ໜ້າຊາວບ້ານມີແຜນການເພື່ອສ້າງບ້ານໃຫ້ຫລຸດພົ້ນອອກຈາກຄວາມທຸກຍາກ ຈະສູ້ຊົນໃຫ້ລາຍຮັບຂອງປະຊາຊົນ</w:t>
      </w:r>
      <w:r w:rsidR="00C446E0" w:rsidRPr="00761F12">
        <w:rPr>
          <w:rFonts w:ascii="Phetsarath OT" w:hAnsi="Phetsarath OT" w:cs="Phetsarath OT" w:hint="cs"/>
          <w:szCs w:val="22"/>
          <w:cs/>
          <w:lang w:bidi="lo-LA"/>
        </w:rPr>
        <w:t>ບ້ານກິ່ວຫາ</w:t>
      </w:r>
      <w:r w:rsidR="00F535BC" w:rsidRPr="00761F12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="00767299">
        <w:rPr>
          <w:rFonts w:ascii="Phetsarath OT" w:hAnsi="Phetsarath OT" w:cs="Phetsarath OT" w:hint="cs"/>
          <w:szCs w:val="22"/>
          <w:cs/>
          <w:lang w:bidi="lo-LA"/>
        </w:rPr>
        <w:t xml:space="preserve">ເພິ່ມຂື້ນ 8,000,000 </w:t>
      </w:r>
      <w:r w:rsidR="00C446E0" w:rsidRPr="00CA5AD3">
        <w:rPr>
          <w:rFonts w:ascii="Phetsarath OT" w:hAnsi="Phetsarath OT" w:cs="Phetsarath OT" w:hint="cs"/>
          <w:szCs w:val="22"/>
          <w:cs/>
          <w:lang w:bidi="lo-LA"/>
        </w:rPr>
        <w:t xml:space="preserve">ກີບ/ຄົນ/ປີ </w:t>
      </w:r>
      <w:r w:rsidR="00F535BC">
        <w:rPr>
          <w:rFonts w:ascii="Phetsarath OT" w:hAnsi="Phetsarath OT" w:cs="Phetsarath OT" w:hint="cs"/>
          <w:szCs w:val="22"/>
          <w:cs/>
          <w:lang w:bidi="lo-LA"/>
        </w:rPr>
        <w:t>ໂດຍຈະເຮັດ</w:t>
      </w:r>
      <w:r w:rsidR="00C446E0" w:rsidRPr="00CA5AD3">
        <w:rPr>
          <w:rFonts w:ascii="Phetsarath OT" w:hAnsi="Phetsarath OT" w:cs="Phetsarath OT" w:hint="cs"/>
          <w:szCs w:val="22"/>
          <w:cs/>
          <w:lang w:bidi="lo-LA"/>
        </w:rPr>
        <w:t>ໄປຄຽງຄູ່ກັບການ</w:t>
      </w:r>
      <w:r w:rsidR="00BE4DE5" w:rsidRPr="00CA5AD3">
        <w:rPr>
          <w:rFonts w:ascii="Phetsarath OT" w:hAnsi="Phetsarath OT" w:cs="Phetsarath OT" w:hint="cs"/>
          <w:szCs w:val="22"/>
          <w:cs/>
          <w:lang w:bidi="lo-LA"/>
        </w:rPr>
        <w:t>ສ້າງອາຊີບຂອງພໍ່ແມ່ປະຊາຊົນພາຍໃນບ້ານໃຫ້ໝັ້ນຄົງ</w:t>
      </w:r>
      <w:r w:rsidR="00C446E0" w:rsidRPr="00CA5AD3">
        <w:rPr>
          <w:rFonts w:ascii="Phetsarath OT" w:hAnsi="Phetsarath OT" w:cs="Phetsarath OT" w:hint="cs"/>
          <w:szCs w:val="22"/>
          <w:cs/>
          <w:lang w:bidi="lo-LA"/>
        </w:rPr>
        <w:t xml:space="preserve">ຄື: </w:t>
      </w:r>
      <w:r w:rsidR="00BE4DE5" w:rsidRPr="00CA5AD3">
        <w:rPr>
          <w:rFonts w:ascii="Phetsarath OT" w:hAnsi="Phetsarath OT" w:cs="Phetsarath OT" w:hint="cs"/>
          <w:szCs w:val="22"/>
          <w:cs/>
          <w:lang w:bidi="lo-LA"/>
        </w:rPr>
        <w:t xml:space="preserve">ສົງເສີມການລ້ຽງສັດ </w:t>
      </w:r>
      <w:r w:rsidR="00C446E0" w:rsidRPr="00CA5AD3">
        <w:rPr>
          <w:rFonts w:ascii="Phetsarath OT" w:hAnsi="Phetsarath OT" w:cs="Phetsarath OT" w:hint="cs"/>
          <w:szCs w:val="22"/>
          <w:cs/>
          <w:lang w:bidi="lo-LA"/>
        </w:rPr>
        <w:t xml:space="preserve"> ຝຶກອົບຮົມເຕັກນິກການ</w:t>
      </w:r>
      <w:r w:rsidR="00BE4DE5" w:rsidRPr="00CA5AD3">
        <w:rPr>
          <w:rFonts w:ascii="Phetsarath OT" w:hAnsi="Phetsarath OT" w:cs="Phetsarath OT" w:hint="cs"/>
          <w:szCs w:val="22"/>
          <w:cs/>
          <w:lang w:bidi="lo-LA"/>
        </w:rPr>
        <w:t>ປູກພືດພັກ</w:t>
      </w:r>
      <w:r w:rsidR="00C446E0" w:rsidRPr="00CA5AD3">
        <w:rPr>
          <w:rFonts w:ascii="Phetsarath OT" w:hAnsi="Phetsarath OT" w:cs="Phetsarath OT" w:hint="cs"/>
          <w:szCs w:val="22"/>
          <w:cs/>
          <w:lang w:bidi="lo-LA"/>
        </w:rPr>
        <w:t>ປອດສານເຄມີສົ່ງ</w:t>
      </w:r>
      <w:r w:rsidR="00BE4DE5" w:rsidRPr="00CA5AD3">
        <w:rPr>
          <w:rFonts w:ascii="Phetsarath OT" w:hAnsi="Phetsarath OT" w:cs="Phetsarath OT" w:hint="cs"/>
          <w:szCs w:val="22"/>
          <w:cs/>
          <w:lang w:bidi="lo-LA"/>
        </w:rPr>
        <w:t>ຕະ</w:t>
      </w:r>
      <w:r w:rsidR="00DC79CF">
        <w:rPr>
          <w:rFonts w:ascii="Phetsarath OT" w:hAnsi="Phetsarath OT" w:cs="Phetsarath OT" w:hint="cs"/>
          <w:szCs w:val="22"/>
          <w:cs/>
          <w:lang w:bidi="lo-LA"/>
        </w:rPr>
        <w:t>ຫຼ</w:t>
      </w:r>
      <w:r w:rsidR="00BE4DE5" w:rsidRPr="00CA5AD3">
        <w:rPr>
          <w:rFonts w:ascii="Phetsarath OT" w:hAnsi="Phetsarath OT" w:cs="Phetsarath OT" w:hint="cs"/>
          <w:szCs w:val="22"/>
          <w:cs/>
          <w:lang w:bidi="lo-LA"/>
        </w:rPr>
        <w:t>າດ</w:t>
      </w:r>
      <w:r w:rsidR="009F5FDB" w:rsidRPr="00CA5AD3">
        <w:rPr>
          <w:rFonts w:ascii="Phetsarath OT" w:hAnsi="Phetsarath OT" w:cs="Phetsarath OT" w:hint="cs"/>
          <w:szCs w:val="22"/>
          <w:cs/>
          <w:lang w:bidi="lo-LA"/>
        </w:rPr>
        <w:t xml:space="preserve"> ແລະ </w:t>
      </w:r>
      <w:r w:rsidR="00C446E0" w:rsidRPr="00CA5AD3">
        <w:rPr>
          <w:rFonts w:ascii="Phetsarath OT" w:hAnsi="Phetsarath OT" w:cs="Phetsarath OT" w:hint="cs"/>
          <w:szCs w:val="22"/>
          <w:cs/>
          <w:lang w:bidi="lo-LA"/>
        </w:rPr>
        <w:t>ການ</w:t>
      </w:r>
      <w:r w:rsidR="00BE4DE5" w:rsidRPr="00CA5AD3">
        <w:rPr>
          <w:rFonts w:ascii="Phetsarath OT" w:hAnsi="Phetsarath OT" w:cs="Phetsarath OT" w:hint="cs"/>
          <w:szCs w:val="22"/>
          <w:cs/>
          <w:lang w:bidi="lo-LA"/>
        </w:rPr>
        <w:t>ສົງເສີມຕະ</w:t>
      </w:r>
      <w:r w:rsidR="00DC79CF">
        <w:rPr>
          <w:rFonts w:ascii="Phetsarath OT" w:hAnsi="Phetsarath OT" w:cs="Phetsarath OT" w:hint="cs"/>
          <w:szCs w:val="22"/>
          <w:cs/>
          <w:lang w:bidi="lo-LA"/>
        </w:rPr>
        <w:t>ຫຼ</w:t>
      </w:r>
      <w:r w:rsidR="00BE4DE5" w:rsidRPr="00CA5AD3">
        <w:rPr>
          <w:rFonts w:ascii="Phetsarath OT" w:hAnsi="Phetsarath OT" w:cs="Phetsarath OT" w:hint="cs"/>
          <w:szCs w:val="22"/>
          <w:cs/>
          <w:lang w:bidi="lo-LA"/>
        </w:rPr>
        <w:t>າດຮອງຮັບສິນຄ້າ</w:t>
      </w:r>
      <w:r w:rsidR="00C446E0" w:rsidRPr="00CA5AD3">
        <w:rPr>
          <w:rFonts w:ascii="Phetsarath OT" w:hAnsi="Phetsarath OT" w:cs="Phetsarath OT" w:hint="cs"/>
          <w:szCs w:val="22"/>
          <w:cs/>
          <w:lang w:bidi="lo-LA"/>
        </w:rPr>
        <w:t>ຂອງຊາວບ້ານຕຶ່ມອີກ.</w:t>
      </w:r>
    </w:p>
    <w:p w:rsidR="00D5397F" w:rsidRPr="00FF2648" w:rsidRDefault="00227686" w:rsidP="00FF2648">
      <w:pPr>
        <w:tabs>
          <w:tab w:val="left" w:pos="2835"/>
        </w:tabs>
        <w:spacing w:after="0" w:line="240" w:lineRule="auto"/>
        <w:ind w:left="-284" w:right="-561"/>
        <w:jc w:val="thaiDistribute"/>
        <w:rPr>
          <w:rFonts w:ascii="Phetsarath OT" w:hAnsi="Phetsarath OT" w:cs="Phetsarath OT"/>
          <w:szCs w:val="22"/>
          <w:lang w:bidi="lo-LA"/>
        </w:rPr>
      </w:pPr>
      <w:r w:rsidRPr="00FF2648">
        <w:rPr>
          <w:rFonts w:ascii="Phetsarath OT" w:hAnsi="Phetsarath OT" w:cs="Phetsarath OT" w:hint="cs"/>
          <w:color w:val="FF0000"/>
          <w:sz w:val="24"/>
          <w:szCs w:val="24"/>
          <w:cs/>
          <w:lang w:bidi="lo-LA"/>
        </w:rPr>
        <w:lastRenderedPageBreak/>
        <w:t xml:space="preserve"> </w:t>
      </w:r>
    </w:p>
    <w:p w:rsidR="00D5397F" w:rsidRDefault="00303815" w:rsidP="006601FF">
      <w:pPr>
        <w:pStyle w:val="ListParagraph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noProof/>
          <w:sz w:val="28"/>
        </w:rPr>
        <w:drawing>
          <wp:anchor distT="0" distB="0" distL="114300" distR="114300" simplePos="0" relativeHeight="251654656" behindDoc="0" locked="0" layoutInCell="1" allowOverlap="1" wp14:anchorId="0D02AC8B" wp14:editId="3AA1FF8D">
            <wp:simplePos x="0" y="0"/>
            <wp:positionH relativeFrom="column">
              <wp:posOffset>22860</wp:posOffset>
            </wp:positionH>
            <wp:positionV relativeFrom="paragraph">
              <wp:posOffset>53975</wp:posOffset>
            </wp:positionV>
            <wp:extent cx="1796415" cy="2011680"/>
            <wp:effectExtent l="0" t="0" r="0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4-09 at 19.38.25(1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41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22C">
        <w:rPr>
          <w:rFonts w:ascii="Phetsarath OT" w:hAnsi="Phetsarath OT" w:cs="Phetsarath OT"/>
          <w:noProof/>
          <w:szCs w:val="22"/>
        </w:rPr>
        <w:drawing>
          <wp:anchor distT="0" distB="0" distL="114300" distR="114300" simplePos="0" relativeHeight="251517440" behindDoc="1" locked="0" layoutInCell="1" allowOverlap="1" wp14:anchorId="72F80322" wp14:editId="2F9D243E">
            <wp:simplePos x="0" y="0"/>
            <wp:positionH relativeFrom="column">
              <wp:posOffset>2066925</wp:posOffset>
            </wp:positionH>
            <wp:positionV relativeFrom="paragraph">
              <wp:posOffset>55245</wp:posOffset>
            </wp:positionV>
            <wp:extent cx="2749550" cy="2035175"/>
            <wp:effectExtent l="0" t="0" r="0" b="3175"/>
            <wp:wrapThrough wrapText="bothSides">
              <wp:wrapPolygon edited="0">
                <wp:start x="0" y="0"/>
                <wp:lineTo x="0" y="21432"/>
                <wp:lineTo x="21400" y="21432"/>
                <wp:lineTo x="21400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4-10 at 09.01.35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22C">
        <w:rPr>
          <w:rFonts w:ascii="Phetsarath OT" w:hAnsi="Phetsarath OT" w:cs="Phetsarath OT" w:hint="cs"/>
          <w:noProof/>
          <w:sz w:val="28"/>
        </w:rPr>
        <w:drawing>
          <wp:anchor distT="0" distB="0" distL="114300" distR="114300" simplePos="0" relativeHeight="251667456" behindDoc="1" locked="0" layoutInCell="1" allowOverlap="1" wp14:anchorId="3A841FC9" wp14:editId="79C443DF">
            <wp:simplePos x="0" y="0"/>
            <wp:positionH relativeFrom="column">
              <wp:posOffset>-478155</wp:posOffset>
            </wp:positionH>
            <wp:positionV relativeFrom="paragraph">
              <wp:posOffset>53975</wp:posOffset>
            </wp:positionV>
            <wp:extent cx="2423160" cy="2035175"/>
            <wp:effectExtent l="0" t="0" r="0" b="3175"/>
            <wp:wrapThrough wrapText="bothSides">
              <wp:wrapPolygon edited="0">
                <wp:start x="0" y="0"/>
                <wp:lineTo x="0" y="21432"/>
                <wp:lineTo x="21396" y="21432"/>
                <wp:lineTo x="21396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2-22 at 15.33.37(2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97F" w:rsidRDefault="00D5397F" w:rsidP="006601FF">
      <w:pPr>
        <w:pStyle w:val="ListParagraph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D5397F" w:rsidRDefault="00D5397F" w:rsidP="006601FF">
      <w:pPr>
        <w:pStyle w:val="ListParagraph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D5397F" w:rsidRDefault="00D5397F" w:rsidP="006601FF">
      <w:pPr>
        <w:pStyle w:val="ListParagraph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D5397F" w:rsidRDefault="00D5397F" w:rsidP="006601FF">
      <w:pPr>
        <w:pStyle w:val="ListParagraph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D5397F" w:rsidRDefault="00D5397F" w:rsidP="006601FF">
      <w:pPr>
        <w:pStyle w:val="ListParagraph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D5397F" w:rsidRDefault="00303815" w:rsidP="006601FF">
      <w:pPr>
        <w:pStyle w:val="ListParagraph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noProof/>
          <w:sz w:val="28"/>
        </w:rPr>
        <w:drawing>
          <wp:anchor distT="0" distB="0" distL="114300" distR="114300" simplePos="0" relativeHeight="251805184" behindDoc="0" locked="0" layoutInCell="1" allowOverlap="1" wp14:anchorId="63EC715D" wp14:editId="00C5EC0F">
            <wp:simplePos x="0" y="0"/>
            <wp:positionH relativeFrom="column">
              <wp:posOffset>-666695</wp:posOffset>
            </wp:positionH>
            <wp:positionV relativeFrom="paragraph">
              <wp:posOffset>213636</wp:posOffset>
            </wp:positionV>
            <wp:extent cx="2296544" cy="2130950"/>
            <wp:effectExtent l="0" t="0" r="8890" b="317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4-10 at 10.19.4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515" cy="2130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hetsarath OT" w:hAnsi="Phetsarath OT" w:cs="Phetsarath OT" w:hint="cs"/>
          <w:noProof/>
          <w:sz w:val="28"/>
        </w:rPr>
        <w:drawing>
          <wp:anchor distT="0" distB="0" distL="114300" distR="114300" simplePos="0" relativeHeight="251837952" behindDoc="1" locked="0" layoutInCell="1" allowOverlap="1" wp14:anchorId="1A370B25" wp14:editId="4CB33C58">
            <wp:simplePos x="0" y="0"/>
            <wp:positionH relativeFrom="column">
              <wp:posOffset>-3130550</wp:posOffset>
            </wp:positionH>
            <wp:positionV relativeFrom="paragraph">
              <wp:posOffset>211455</wp:posOffset>
            </wp:positionV>
            <wp:extent cx="2391410" cy="2130425"/>
            <wp:effectExtent l="0" t="0" r="8890" b="3175"/>
            <wp:wrapThrough wrapText="bothSides">
              <wp:wrapPolygon edited="0">
                <wp:start x="0" y="0"/>
                <wp:lineTo x="0" y="21439"/>
                <wp:lineTo x="21508" y="21439"/>
                <wp:lineTo x="21508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4-10 at 10.20.18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41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hetsarath OT" w:hAnsi="Phetsarath OT" w:cs="Phetsarath OT" w:hint="cs"/>
          <w:noProof/>
          <w:sz w:val="28"/>
        </w:rPr>
        <w:drawing>
          <wp:anchor distT="0" distB="0" distL="114300" distR="114300" simplePos="0" relativeHeight="251710976" behindDoc="1" locked="0" layoutInCell="1" allowOverlap="1" wp14:anchorId="131EEBC4" wp14:editId="244771FB">
            <wp:simplePos x="0" y="0"/>
            <wp:positionH relativeFrom="column">
              <wp:posOffset>-5382260</wp:posOffset>
            </wp:positionH>
            <wp:positionV relativeFrom="paragraph">
              <wp:posOffset>213360</wp:posOffset>
            </wp:positionV>
            <wp:extent cx="2172970" cy="2130425"/>
            <wp:effectExtent l="0" t="0" r="0" b="3175"/>
            <wp:wrapThrough wrapText="bothSides">
              <wp:wrapPolygon edited="0">
                <wp:start x="0" y="0"/>
                <wp:lineTo x="0" y="21439"/>
                <wp:lineTo x="21398" y="21439"/>
                <wp:lineTo x="21398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4-09 at 19.38.21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78"/>
                    <a:stretch/>
                  </pic:blipFill>
                  <pic:spPr bwMode="auto">
                    <a:xfrm>
                      <a:off x="0" y="0"/>
                      <a:ext cx="2172970" cy="213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97F" w:rsidRDefault="00D5397F" w:rsidP="006601FF">
      <w:pPr>
        <w:pStyle w:val="ListParagraph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D5397F" w:rsidRDefault="00D5397F" w:rsidP="006601FF">
      <w:pPr>
        <w:pStyle w:val="ListParagraph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6601FF" w:rsidRDefault="0071522C" w:rsidP="00300C6F">
      <w:pPr>
        <w:rPr>
          <w:rFonts w:ascii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</w:p>
    <w:p w:rsidR="00BA4C23" w:rsidRPr="0071522C" w:rsidRDefault="0071522C" w:rsidP="0071522C">
      <w:pPr>
        <w:rPr>
          <w:rFonts w:ascii="Phetsarath OT" w:hAnsi="Phetsarath OT" w:cs="Phetsarath OT"/>
          <w:sz w:val="32"/>
          <w:szCs w:val="32"/>
          <w:lang w:bidi="lo-LA"/>
        </w:rPr>
      </w:pPr>
      <w:r>
        <w:rPr>
          <w:rFonts w:ascii="Phetsarath OT" w:hAnsi="Phetsarath OT" w:cs="Phetsarath OT" w:hint="cs"/>
          <w:sz w:val="32"/>
          <w:szCs w:val="32"/>
          <w:cs/>
          <w:lang w:bidi="lo-LA"/>
        </w:rPr>
        <w:t xml:space="preserve"> </w:t>
      </w:r>
    </w:p>
    <w:p w:rsidR="00003695" w:rsidRDefault="0071522C" w:rsidP="0071522C">
      <w:pPr>
        <w:tabs>
          <w:tab w:val="left" w:pos="3706"/>
        </w:tabs>
        <w:rPr>
          <w:rFonts w:ascii="Phetsarath OT" w:hAnsi="Phetsarath OT" w:cs="Phetsarath OT"/>
          <w:sz w:val="28"/>
          <w:lang w:bidi="lo-LA"/>
        </w:rPr>
      </w:pPr>
      <w:r>
        <w:rPr>
          <w:rFonts w:ascii="Phetsarath OT" w:hAnsi="Phetsarath OT" w:cs="Phetsarath OT"/>
          <w:noProof/>
          <w:szCs w:val="22"/>
        </w:rPr>
        <w:drawing>
          <wp:anchor distT="0" distB="0" distL="114300" distR="114300" simplePos="0" relativeHeight="251926016" behindDoc="0" locked="0" layoutInCell="1" allowOverlap="1" wp14:anchorId="7C3061A0" wp14:editId="671E287D">
            <wp:simplePos x="0" y="0"/>
            <wp:positionH relativeFrom="column">
              <wp:posOffset>-4749027</wp:posOffset>
            </wp:positionH>
            <wp:positionV relativeFrom="paragraph">
              <wp:posOffset>391795</wp:posOffset>
            </wp:positionV>
            <wp:extent cx="2582545" cy="2051050"/>
            <wp:effectExtent l="0" t="0" r="8255" b="63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4-10 at 10.17.23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08B" w:rsidRDefault="00EC608B" w:rsidP="0071522C">
      <w:pPr>
        <w:tabs>
          <w:tab w:val="left" w:pos="3706"/>
        </w:tabs>
        <w:rPr>
          <w:rFonts w:ascii="Phetsarath OT" w:hAnsi="Phetsarath OT" w:cs="Phetsarath OT"/>
          <w:noProof/>
          <w:sz w:val="28"/>
          <w:cs/>
          <w:lang w:bidi="lo-LA"/>
        </w:rPr>
      </w:pPr>
    </w:p>
    <w:p w:rsidR="00003695" w:rsidRDefault="0071522C" w:rsidP="009602EA">
      <w:pPr>
        <w:tabs>
          <w:tab w:val="left" w:pos="3706"/>
        </w:tabs>
        <w:jc w:val="center"/>
        <w:rPr>
          <w:rFonts w:ascii="Phetsarath OT" w:hAnsi="Phetsarath OT" w:cs="Phetsarath OT"/>
          <w:sz w:val="28"/>
          <w:lang w:bidi="lo-LA"/>
        </w:rPr>
      </w:pPr>
      <w:r>
        <w:rPr>
          <w:rFonts w:ascii="Phetsarath OT" w:hAnsi="Phetsarath OT" w:cs="Phetsarath OT" w:hint="cs"/>
          <w:sz w:val="28"/>
          <w:cs/>
          <w:lang w:bidi="lo-LA"/>
        </w:rPr>
        <w:t xml:space="preserve"> </w:t>
      </w:r>
    </w:p>
    <w:p w:rsidR="00DC5793" w:rsidRDefault="00DC5793" w:rsidP="009602EA">
      <w:pPr>
        <w:tabs>
          <w:tab w:val="left" w:pos="3706"/>
        </w:tabs>
        <w:jc w:val="center"/>
        <w:rPr>
          <w:rFonts w:ascii="Phetsarath OT" w:hAnsi="Phetsarath OT" w:cs="Phetsarath OT"/>
          <w:sz w:val="28"/>
          <w:cs/>
          <w:lang w:bidi="lo-LA"/>
        </w:rPr>
      </w:pPr>
    </w:p>
    <w:p w:rsidR="00003695" w:rsidRPr="00003695" w:rsidRDefault="00003695" w:rsidP="009602EA">
      <w:pPr>
        <w:tabs>
          <w:tab w:val="left" w:pos="3706"/>
        </w:tabs>
        <w:jc w:val="center"/>
        <w:rPr>
          <w:rFonts w:ascii="Phetsarath OT" w:hAnsi="Phetsarath OT" w:cs="Phetsarath OT"/>
          <w:sz w:val="28"/>
          <w:cs/>
          <w:lang w:bidi="lo-LA"/>
        </w:rPr>
      </w:pPr>
    </w:p>
    <w:p w:rsidR="00924206" w:rsidRDefault="00924206" w:rsidP="009602EA">
      <w:pPr>
        <w:tabs>
          <w:tab w:val="left" w:pos="3706"/>
        </w:tabs>
        <w:jc w:val="center"/>
        <w:rPr>
          <w:rFonts w:ascii="Phetsarath OT" w:hAnsi="Phetsarath OT" w:cs="Phetsarath OT"/>
          <w:szCs w:val="22"/>
          <w:lang w:bidi="lo-LA"/>
        </w:rPr>
      </w:pPr>
    </w:p>
    <w:p w:rsidR="00E055B7" w:rsidRDefault="00E055B7" w:rsidP="009602EA">
      <w:pPr>
        <w:tabs>
          <w:tab w:val="left" w:pos="3706"/>
        </w:tabs>
        <w:jc w:val="center"/>
        <w:rPr>
          <w:rFonts w:ascii="Phetsarath OT" w:hAnsi="Phetsarath OT" w:cs="Phetsarath OT"/>
          <w:szCs w:val="22"/>
          <w:lang w:bidi="lo-LA"/>
        </w:rPr>
      </w:pPr>
    </w:p>
    <w:p w:rsidR="00E055B7" w:rsidRDefault="00E055B7" w:rsidP="009602EA">
      <w:pPr>
        <w:tabs>
          <w:tab w:val="left" w:pos="3706"/>
        </w:tabs>
        <w:jc w:val="center"/>
        <w:rPr>
          <w:rFonts w:ascii="Phetsarath OT" w:hAnsi="Phetsarath OT" w:cs="Phetsarath OT"/>
          <w:szCs w:val="22"/>
          <w:lang w:bidi="lo-LA"/>
        </w:rPr>
      </w:pPr>
    </w:p>
    <w:sectPr w:rsidR="00E055B7" w:rsidSect="00252A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hetsarath OT">
    <w:altName w:val="Phetsarath OT"/>
    <w:panose1 w:val="02000500000000000001"/>
    <w:charset w:val="00"/>
    <w:family w:val="auto"/>
    <w:pitch w:val="variable"/>
    <w:sig w:usb0="A3002AAF" w:usb1="0000200A" w:usb2="00000000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A2E34"/>
    <w:multiLevelType w:val="hybridMultilevel"/>
    <w:tmpl w:val="9768FF18"/>
    <w:lvl w:ilvl="0" w:tplc="F710DD76">
      <w:numFmt w:val="bullet"/>
      <w:lvlText w:val="-"/>
      <w:lvlJc w:val="left"/>
      <w:pPr>
        <w:ind w:left="1080" w:hanging="360"/>
      </w:pPr>
      <w:rPr>
        <w:rFonts w:ascii="Phetsarath OT" w:eastAsia="Phetsarath OT" w:hAnsi="Phetsarath OT" w:cs="Phetsarath OT" w:hint="eastAsia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F513B31"/>
    <w:multiLevelType w:val="hybridMultilevel"/>
    <w:tmpl w:val="18BC3E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6743AC"/>
    <w:multiLevelType w:val="hybridMultilevel"/>
    <w:tmpl w:val="AE3E233C"/>
    <w:lvl w:ilvl="0" w:tplc="3AECD896">
      <w:numFmt w:val="bullet"/>
      <w:lvlText w:val="-"/>
      <w:lvlJc w:val="left"/>
      <w:pPr>
        <w:ind w:left="1080" w:hanging="360"/>
      </w:pPr>
      <w:rPr>
        <w:rFonts w:ascii="Phetsarath OT" w:eastAsia="Phetsarath OT" w:hAnsi="Phetsarath OT" w:cs="Phetsarath OT" w:hint="eastAsia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B5A"/>
    <w:rsid w:val="000017C9"/>
    <w:rsid w:val="00001DCD"/>
    <w:rsid w:val="00003695"/>
    <w:rsid w:val="00005876"/>
    <w:rsid w:val="00027B5D"/>
    <w:rsid w:val="000300B7"/>
    <w:rsid w:val="0003651C"/>
    <w:rsid w:val="00036720"/>
    <w:rsid w:val="00042D73"/>
    <w:rsid w:val="000518E7"/>
    <w:rsid w:val="00052A3B"/>
    <w:rsid w:val="000612AE"/>
    <w:rsid w:val="00062F3F"/>
    <w:rsid w:val="00070AA1"/>
    <w:rsid w:val="00077C0C"/>
    <w:rsid w:val="00080CBA"/>
    <w:rsid w:val="00082A89"/>
    <w:rsid w:val="0008736F"/>
    <w:rsid w:val="00091F1E"/>
    <w:rsid w:val="00095490"/>
    <w:rsid w:val="000975F9"/>
    <w:rsid w:val="00097EF1"/>
    <w:rsid w:val="000A0B5B"/>
    <w:rsid w:val="000A3574"/>
    <w:rsid w:val="000A3C22"/>
    <w:rsid w:val="000A7518"/>
    <w:rsid w:val="000C6D14"/>
    <w:rsid w:val="000C6E07"/>
    <w:rsid w:val="000E135B"/>
    <w:rsid w:val="000E4719"/>
    <w:rsid w:val="000E70CE"/>
    <w:rsid w:val="000F226C"/>
    <w:rsid w:val="000F2AF4"/>
    <w:rsid w:val="000F5C8D"/>
    <w:rsid w:val="00101CD2"/>
    <w:rsid w:val="00103925"/>
    <w:rsid w:val="00105A69"/>
    <w:rsid w:val="00111F20"/>
    <w:rsid w:val="00114B82"/>
    <w:rsid w:val="00117F28"/>
    <w:rsid w:val="00131C2A"/>
    <w:rsid w:val="00131F27"/>
    <w:rsid w:val="00133DC8"/>
    <w:rsid w:val="00135CDA"/>
    <w:rsid w:val="00140261"/>
    <w:rsid w:val="001438ED"/>
    <w:rsid w:val="001461A4"/>
    <w:rsid w:val="001464D0"/>
    <w:rsid w:val="001474D7"/>
    <w:rsid w:val="00152A26"/>
    <w:rsid w:val="001603B1"/>
    <w:rsid w:val="001611D9"/>
    <w:rsid w:val="0016428E"/>
    <w:rsid w:val="001654B8"/>
    <w:rsid w:val="001760DD"/>
    <w:rsid w:val="00181932"/>
    <w:rsid w:val="001843F7"/>
    <w:rsid w:val="00187238"/>
    <w:rsid w:val="001934DF"/>
    <w:rsid w:val="00194B09"/>
    <w:rsid w:val="0019732C"/>
    <w:rsid w:val="001A1929"/>
    <w:rsid w:val="001B16FA"/>
    <w:rsid w:val="001B4993"/>
    <w:rsid w:val="001B7C87"/>
    <w:rsid w:val="001C4A90"/>
    <w:rsid w:val="001C6929"/>
    <w:rsid w:val="001D623F"/>
    <w:rsid w:val="001D650D"/>
    <w:rsid w:val="001E61D4"/>
    <w:rsid w:val="001F3F37"/>
    <w:rsid w:val="001F44BB"/>
    <w:rsid w:val="001F5C1E"/>
    <w:rsid w:val="001F66D1"/>
    <w:rsid w:val="00205835"/>
    <w:rsid w:val="0021044B"/>
    <w:rsid w:val="00211043"/>
    <w:rsid w:val="00211F0E"/>
    <w:rsid w:val="00213A58"/>
    <w:rsid w:val="00214034"/>
    <w:rsid w:val="00223CB9"/>
    <w:rsid w:val="0022480C"/>
    <w:rsid w:val="0022753F"/>
    <w:rsid w:val="00227686"/>
    <w:rsid w:val="0022793D"/>
    <w:rsid w:val="00235010"/>
    <w:rsid w:val="00236652"/>
    <w:rsid w:val="00237B87"/>
    <w:rsid w:val="00246FCA"/>
    <w:rsid w:val="00247E2F"/>
    <w:rsid w:val="00250109"/>
    <w:rsid w:val="00252A51"/>
    <w:rsid w:val="00260BC1"/>
    <w:rsid w:val="002764CE"/>
    <w:rsid w:val="0028465F"/>
    <w:rsid w:val="00284970"/>
    <w:rsid w:val="002851D3"/>
    <w:rsid w:val="00285716"/>
    <w:rsid w:val="002859A9"/>
    <w:rsid w:val="00293317"/>
    <w:rsid w:val="0029375A"/>
    <w:rsid w:val="00295444"/>
    <w:rsid w:val="002957DD"/>
    <w:rsid w:val="002A303C"/>
    <w:rsid w:val="002A62EC"/>
    <w:rsid w:val="002B6406"/>
    <w:rsid w:val="002C199C"/>
    <w:rsid w:val="002C6729"/>
    <w:rsid w:val="002C7757"/>
    <w:rsid w:val="002D0DCC"/>
    <w:rsid w:val="002D6D9D"/>
    <w:rsid w:val="002E0471"/>
    <w:rsid w:val="002E0749"/>
    <w:rsid w:val="002E49D5"/>
    <w:rsid w:val="002F6EF9"/>
    <w:rsid w:val="00300C6F"/>
    <w:rsid w:val="00301462"/>
    <w:rsid w:val="00303815"/>
    <w:rsid w:val="003058F7"/>
    <w:rsid w:val="003062D0"/>
    <w:rsid w:val="0030755D"/>
    <w:rsid w:val="00311422"/>
    <w:rsid w:val="00312098"/>
    <w:rsid w:val="0031796F"/>
    <w:rsid w:val="003227CB"/>
    <w:rsid w:val="00322969"/>
    <w:rsid w:val="00334837"/>
    <w:rsid w:val="00340961"/>
    <w:rsid w:val="00352561"/>
    <w:rsid w:val="00352718"/>
    <w:rsid w:val="003547CE"/>
    <w:rsid w:val="003549FD"/>
    <w:rsid w:val="00355BAF"/>
    <w:rsid w:val="00357E40"/>
    <w:rsid w:val="00364C35"/>
    <w:rsid w:val="00367E23"/>
    <w:rsid w:val="00370AF7"/>
    <w:rsid w:val="00380922"/>
    <w:rsid w:val="00393D90"/>
    <w:rsid w:val="00393ECC"/>
    <w:rsid w:val="00394329"/>
    <w:rsid w:val="003963EF"/>
    <w:rsid w:val="003A1883"/>
    <w:rsid w:val="003A1AE0"/>
    <w:rsid w:val="003A228C"/>
    <w:rsid w:val="003A5BC2"/>
    <w:rsid w:val="003A6BBD"/>
    <w:rsid w:val="003B514A"/>
    <w:rsid w:val="003C5782"/>
    <w:rsid w:val="003C5CA6"/>
    <w:rsid w:val="003D129F"/>
    <w:rsid w:val="003D2671"/>
    <w:rsid w:val="003D33FF"/>
    <w:rsid w:val="003D60A2"/>
    <w:rsid w:val="003E0ED8"/>
    <w:rsid w:val="003E21D6"/>
    <w:rsid w:val="003E6236"/>
    <w:rsid w:val="003F296D"/>
    <w:rsid w:val="003F3E31"/>
    <w:rsid w:val="004042E5"/>
    <w:rsid w:val="004067C2"/>
    <w:rsid w:val="00416C24"/>
    <w:rsid w:val="00417111"/>
    <w:rsid w:val="00417A89"/>
    <w:rsid w:val="00417B9F"/>
    <w:rsid w:val="00427D6B"/>
    <w:rsid w:val="00433556"/>
    <w:rsid w:val="00441957"/>
    <w:rsid w:val="004452EF"/>
    <w:rsid w:val="004508B0"/>
    <w:rsid w:val="004518FD"/>
    <w:rsid w:val="00452BBF"/>
    <w:rsid w:val="00461A8E"/>
    <w:rsid w:val="00463D48"/>
    <w:rsid w:val="004648A2"/>
    <w:rsid w:val="00475BBA"/>
    <w:rsid w:val="00481282"/>
    <w:rsid w:val="00481A69"/>
    <w:rsid w:val="00483367"/>
    <w:rsid w:val="00490F47"/>
    <w:rsid w:val="004936FA"/>
    <w:rsid w:val="00494C00"/>
    <w:rsid w:val="004972F8"/>
    <w:rsid w:val="004A1566"/>
    <w:rsid w:val="004A2236"/>
    <w:rsid w:val="004A3FE0"/>
    <w:rsid w:val="004B0CDF"/>
    <w:rsid w:val="004B7244"/>
    <w:rsid w:val="004C641C"/>
    <w:rsid w:val="004C7FC2"/>
    <w:rsid w:val="004D3427"/>
    <w:rsid w:val="004D3AE9"/>
    <w:rsid w:val="004D3F33"/>
    <w:rsid w:val="004D6A42"/>
    <w:rsid w:val="004E0627"/>
    <w:rsid w:val="004E11C6"/>
    <w:rsid w:val="004E1E15"/>
    <w:rsid w:val="004F130D"/>
    <w:rsid w:val="005039D5"/>
    <w:rsid w:val="00505159"/>
    <w:rsid w:val="00505165"/>
    <w:rsid w:val="00507027"/>
    <w:rsid w:val="005113B4"/>
    <w:rsid w:val="00525CE4"/>
    <w:rsid w:val="00535A44"/>
    <w:rsid w:val="00535BF5"/>
    <w:rsid w:val="00540A61"/>
    <w:rsid w:val="00540D7F"/>
    <w:rsid w:val="005443CF"/>
    <w:rsid w:val="005512BE"/>
    <w:rsid w:val="005525F7"/>
    <w:rsid w:val="005531A9"/>
    <w:rsid w:val="005551C2"/>
    <w:rsid w:val="00555BDC"/>
    <w:rsid w:val="00555C82"/>
    <w:rsid w:val="005561F8"/>
    <w:rsid w:val="005562F0"/>
    <w:rsid w:val="0056420F"/>
    <w:rsid w:val="00565543"/>
    <w:rsid w:val="005717F2"/>
    <w:rsid w:val="00571FF0"/>
    <w:rsid w:val="005729FC"/>
    <w:rsid w:val="00574080"/>
    <w:rsid w:val="005762A3"/>
    <w:rsid w:val="0058022F"/>
    <w:rsid w:val="005878B5"/>
    <w:rsid w:val="005913D4"/>
    <w:rsid w:val="005A0665"/>
    <w:rsid w:val="005A3A77"/>
    <w:rsid w:val="005B1B32"/>
    <w:rsid w:val="005B2437"/>
    <w:rsid w:val="005E209C"/>
    <w:rsid w:val="005E2936"/>
    <w:rsid w:val="005E3857"/>
    <w:rsid w:val="005F1BF7"/>
    <w:rsid w:val="005F3843"/>
    <w:rsid w:val="005F5D38"/>
    <w:rsid w:val="005F7BC2"/>
    <w:rsid w:val="0061259D"/>
    <w:rsid w:val="0062282D"/>
    <w:rsid w:val="00623B75"/>
    <w:rsid w:val="00626E2A"/>
    <w:rsid w:val="0062758F"/>
    <w:rsid w:val="0063378D"/>
    <w:rsid w:val="00633C82"/>
    <w:rsid w:val="00636949"/>
    <w:rsid w:val="00637961"/>
    <w:rsid w:val="00644503"/>
    <w:rsid w:val="00651150"/>
    <w:rsid w:val="006601FF"/>
    <w:rsid w:val="00661856"/>
    <w:rsid w:val="00662EB8"/>
    <w:rsid w:val="00670910"/>
    <w:rsid w:val="006716B2"/>
    <w:rsid w:val="00675CD2"/>
    <w:rsid w:val="00677050"/>
    <w:rsid w:val="00682ACF"/>
    <w:rsid w:val="00682DA5"/>
    <w:rsid w:val="00694393"/>
    <w:rsid w:val="006976FC"/>
    <w:rsid w:val="006B0544"/>
    <w:rsid w:val="006B3EBC"/>
    <w:rsid w:val="006C38AD"/>
    <w:rsid w:val="006C4558"/>
    <w:rsid w:val="006D1384"/>
    <w:rsid w:val="006D3E1C"/>
    <w:rsid w:val="006E10AB"/>
    <w:rsid w:val="006F47CB"/>
    <w:rsid w:val="006F6C3E"/>
    <w:rsid w:val="006F6D50"/>
    <w:rsid w:val="00700DDE"/>
    <w:rsid w:val="00701C3D"/>
    <w:rsid w:val="00710477"/>
    <w:rsid w:val="00713954"/>
    <w:rsid w:val="0071522C"/>
    <w:rsid w:val="00717DE7"/>
    <w:rsid w:val="0073544C"/>
    <w:rsid w:val="00735F47"/>
    <w:rsid w:val="00741F98"/>
    <w:rsid w:val="0075070E"/>
    <w:rsid w:val="00761D07"/>
    <w:rsid w:val="00761F12"/>
    <w:rsid w:val="00767299"/>
    <w:rsid w:val="00773B5A"/>
    <w:rsid w:val="00777B68"/>
    <w:rsid w:val="007826E2"/>
    <w:rsid w:val="00782949"/>
    <w:rsid w:val="00784208"/>
    <w:rsid w:val="00785F25"/>
    <w:rsid w:val="007860FF"/>
    <w:rsid w:val="00792915"/>
    <w:rsid w:val="00793417"/>
    <w:rsid w:val="00793A72"/>
    <w:rsid w:val="00795B86"/>
    <w:rsid w:val="007A6558"/>
    <w:rsid w:val="007A7DC8"/>
    <w:rsid w:val="007B22AF"/>
    <w:rsid w:val="007B702C"/>
    <w:rsid w:val="007B7A72"/>
    <w:rsid w:val="007B7EDC"/>
    <w:rsid w:val="007C17ED"/>
    <w:rsid w:val="007C59B2"/>
    <w:rsid w:val="007C5A02"/>
    <w:rsid w:val="007C6E51"/>
    <w:rsid w:val="007C78A9"/>
    <w:rsid w:val="007D0A4C"/>
    <w:rsid w:val="007D4421"/>
    <w:rsid w:val="007D5DA8"/>
    <w:rsid w:val="007D74C0"/>
    <w:rsid w:val="007E091F"/>
    <w:rsid w:val="007E3C0D"/>
    <w:rsid w:val="007E43C1"/>
    <w:rsid w:val="007F2E53"/>
    <w:rsid w:val="007F3B25"/>
    <w:rsid w:val="007F6CE0"/>
    <w:rsid w:val="007F7073"/>
    <w:rsid w:val="00800168"/>
    <w:rsid w:val="0081482B"/>
    <w:rsid w:val="00824224"/>
    <w:rsid w:val="008325B4"/>
    <w:rsid w:val="00843B5D"/>
    <w:rsid w:val="00850AE4"/>
    <w:rsid w:val="00855612"/>
    <w:rsid w:val="008748A1"/>
    <w:rsid w:val="00876661"/>
    <w:rsid w:val="00882C53"/>
    <w:rsid w:val="00883897"/>
    <w:rsid w:val="00887239"/>
    <w:rsid w:val="00887857"/>
    <w:rsid w:val="00892F7C"/>
    <w:rsid w:val="0089692F"/>
    <w:rsid w:val="00896F8E"/>
    <w:rsid w:val="008A0195"/>
    <w:rsid w:val="008A0DC3"/>
    <w:rsid w:val="008A3B84"/>
    <w:rsid w:val="008B465D"/>
    <w:rsid w:val="008B6F2D"/>
    <w:rsid w:val="008B778A"/>
    <w:rsid w:val="008B7CB3"/>
    <w:rsid w:val="008C22C8"/>
    <w:rsid w:val="008D24FC"/>
    <w:rsid w:val="008D462D"/>
    <w:rsid w:val="008E755F"/>
    <w:rsid w:val="008F1D61"/>
    <w:rsid w:val="008F4C4C"/>
    <w:rsid w:val="008F607E"/>
    <w:rsid w:val="008F7704"/>
    <w:rsid w:val="00901D35"/>
    <w:rsid w:val="00906133"/>
    <w:rsid w:val="009111BA"/>
    <w:rsid w:val="0091395D"/>
    <w:rsid w:val="009146B5"/>
    <w:rsid w:val="00914DB0"/>
    <w:rsid w:val="00915B1C"/>
    <w:rsid w:val="009225F9"/>
    <w:rsid w:val="00924206"/>
    <w:rsid w:val="00933E9C"/>
    <w:rsid w:val="00946EC7"/>
    <w:rsid w:val="009602EA"/>
    <w:rsid w:val="00960AE9"/>
    <w:rsid w:val="00965425"/>
    <w:rsid w:val="00971BA2"/>
    <w:rsid w:val="009742D9"/>
    <w:rsid w:val="00980A5C"/>
    <w:rsid w:val="00982FC4"/>
    <w:rsid w:val="00983E24"/>
    <w:rsid w:val="00990E11"/>
    <w:rsid w:val="00991E10"/>
    <w:rsid w:val="009942D3"/>
    <w:rsid w:val="009A342F"/>
    <w:rsid w:val="009A4271"/>
    <w:rsid w:val="009A6C65"/>
    <w:rsid w:val="009B3FB6"/>
    <w:rsid w:val="009C2CC0"/>
    <w:rsid w:val="009C53EC"/>
    <w:rsid w:val="009D3C2F"/>
    <w:rsid w:val="009D49D9"/>
    <w:rsid w:val="009E1EE0"/>
    <w:rsid w:val="009E493A"/>
    <w:rsid w:val="009E4F8A"/>
    <w:rsid w:val="009E6231"/>
    <w:rsid w:val="009F5FDB"/>
    <w:rsid w:val="00A031DA"/>
    <w:rsid w:val="00A05A2F"/>
    <w:rsid w:val="00A10F26"/>
    <w:rsid w:val="00A13DB2"/>
    <w:rsid w:val="00A176B9"/>
    <w:rsid w:val="00A215C3"/>
    <w:rsid w:val="00A236AE"/>
    <w:rsid w:val="00A279E1"/>
    <w:rsid w:val="00A31465"/>
    <w:rsid w:val="00A328C5"/>
    <w:rsid w:val="00A550F1"/>
    <w:rsid w:val="00A56147"/>
    <w:rsid w:val="00A57CB7"/>
    <w:rsid w:val="00A6035C"/>
    <w:rsid w:val="00A61D79"/>
    <w:rsid w:val="00A62E8C"/>
    <w:rsid w:val="00A767D9"/>
    <w:rsid w:val="00A76B39"/>
    <w:rsid w:val="00A7796E"/>
    <w:rsid w:val="00A77C08"/>
    <w:rsid w:val="00A77DDA"/>
    <w:rsid w:val="00A81E08"/>
    <w:rsid w:val="00A8288E"/>
    <w:rsid w:val="00A84DD6"/>
    <w:rsid w:val="00A8515C"/>
    <w:rsid w:val="00A85286"/>
    <w:rsid w:val="00A87A3B"/>
    <w:rsid w:val="00A93007"/>
    <w:rsid w:val="00A95FAF"/>
    <w:rsid w:val="00AA4701"/>
    <w:rsid w:val="00AA510F"/>
    <w:rsid w:val="00AA5118"/>
    <w:rsid w:val="00AA56FE"/>
    <w:rsid w:val="00AA6F79"/>
    <w:rsid w:val="00AB58D6"/>
    <w:rsid w:val="00AC197C"/>
    <w:rsid w:val="00AC4F37"/>
    <w:rsid w:val="00AC7B31"/>
    <w:rsid w:val="00AD2329"/>
    <w:rsid w:val="00AD7F56"/>
    <w:rsid w:val="00AE10ED"/>
    <w:rsid w:val="00AE5F0E"/>
    <w:rsid w:val="00AE6B5F"/>
    <w:rsid w:val="00AF4F29"/>
    <w:rsid w:val="00AF5FCD"/>
    <w:rsid w:val="00B03B1C"/>
    <w:rsid w:val="00B07436"/>
    <w:rsid w:val="00B07A72"/>
    <w:rsid w:val="00B126AE"/>
    <w:rsid w:val="00B142BD"/>
    <w:rsid w:val="00B14802"/>
    <w:rsid w:val="00B162A6"/>
    <w:rsid w:val="00B24AB0"/>
    <w:rsid w:val="00B24C18"/>
    <w:rsid w:val="00B26A0C"/>
    <w:rsid w:val="00B363CC"/>
    <w:rsid w:val="00B40DBB"/>
    <w:rsid w:val="00B441F8"/>
    <w:rsid w:val="00B446A3"/>
    <w:rsid w:val="00B458FA"/>
    <w:rsid w:val="00B51058"/>
    <w:rsid w:val="00B619C2"/>
    <w:rsid w:val="00B621E5"/>
    <w:rsid w:val="00B651E7"/>
    <w:rsid w:val="00B66219"/>
    <w:rsid w:val="00B71B5A"/>
    <w:rsid w:val="00B81F72"/>
    <w:rsid w:val="00B86327"/>
    <w:rsid w:val="00B87338"/>
    <w:rsid w:val="00B874A1"/>
    <w:rsid w:val="00B90CE2"/>
    <w:rsid w:val="00B91A6C"/>
    <w:rsid w:val="00B95CB4"/>
    <w:rsid w:val="00BA382F"/>
    <w:rsid w:val="00BA45A5"/>
    <w:rsid w:val="00BA4C23"/>
    <w:rsid w:val="00BA57B9"/>
    <w:rsid w:val="00BB67F6"/>
    <w:rsid w:val="00BC0F4B"/>
    <w:rsid w:val="00BC12FF"/>
    <w:rsid w:val="00BC2DD2"/>
    <w:rsid w:val="00BE4DE5"/>
    <w:rsid w:val="00BE4FB4"/>
    <w:rsid w:val="00BF0B77"/>
    <w:rsid w:val="00BF361D"/>
    <w:rsid w:val="00BF49BD"/>
    <w:rsid w:val="00BF6D94"/>
    <w:rsid w:val="00C00DD5"/>
    <w:rsid w:val="00C11B42"/>
    <w:rsid w:val="00C16B12"/>
    <w:rsid w:val="00C16F33"/>
    <w:rsid w:val="00C27544"/>
    <w:rsid w:val="00C446E0"/>
    <w:rsid w:val="00C44C00"/>
    <w:rsid w:val="00C47BC5"/>
    <w:rsid w:val="00C57EF4"/>
    <w:rsid w:val="00C60C4F"/>
    <w:rsid w:val="00C62716"/>
    <w:rsid w:val="00C63668"/>
    <w:rsid w:val="00C65286"/>
    <w:rsid w:val="00C65B8A"/>
    <w:rsid w:val="00C7010F"/>
    <w:rsid w:val="00C75538"/>
    <w:rsid w:val="00C81E41"/>
    <w:rsid w:val="00C82364"/>
    <w:rsid w:val="00C934B0"/>
    <w:rsid w:val="00C95605"/>
    <w:rsid w:val="00C95C5C"/>
    <w:rsid w:val="00C961E9"/>
    <w:rsid w:val="00CA5AD3"/>
    <w:rsid w:val="00CA672B"/>
    <w:rsid w:val="00CB0906"/>
    <w:rsid w:val="00CB1679"/>
    <w:rsid w:val="00CB2C93"/>
    <w:rsid w:val="00CB366F"/>
    <w:rsid w:val="00CB41FF"/>
    <w:rsid w:val="00CB48C2"/>
    <w:rsid w:val="00CB66DC"/>
    <w:rsid w:val="00CB771D"/>
    <w:rsid w:val="00CC05DD"/>
    <w:rsid w:val="00CC09CA"/>
    <w:rsid w:val="00CC1836"/>
    <w:rsid w:val="00CC3E92"/>
    <w:rsid w:val="00CC4863"/>
    <w:rsid w:val="00CD0494"/>
    <w:rsid w:val="00CD17DD"/>
    <w:rsid w:val="00CD758D"/>
    <w:rsid w:val="00CE08F3"/>
    <w:rsid w:val="00CE47A2"/>
    <w:rsid w:val="00CE5C20"/>
    <w:rsid w:val="00CF0891"/>
    <w:rsid w:val="00CF6200"/>
    <w:rsid w:val="00D038DD"/>
    <w:rsid w:val="00D155E5"/>
    <w:rsid w:val="00D31A88"/>
    <w:rsid w:val="00D37451"/>
    <w:rsid w:val="00D418BF"/>
    <w:rsid w:val="00D427AA"/>
    <w:rsid w:val="00D5397F"/>
    <w:rsid w:val="00D56FA4"/>
    <w:rsid w:val="00D60CE5"/>
    <w:rsid w:val="00D63624"/>
    <w:rsid w:val="00D84AF4"/>
    <w:rsid w:val="00D851E1"/>
    <w:rsid w:val="00D91F27"/>
    <w:rsid w:val="00D93DCD"/>
    <w:rsid w:val="00D94A67"/>
    <w:rsid w:val="00DA0039"/>
    <w:rsid w:val="00DA548C"/>
    <w:rsid w:val="00DB1684"/>
    <w:rsid w:val="00DB4F47"/>
    <w:rsid w:val="00DB5702"/>
    <w:rsid w:val="00DC29A9"/>
    <w:rsid w:val="00DC53FD"/>
    <w:rsid w:val="00DC5793"/>
    <w:rsid w:val="00DC79CF"/>
    <w:rsid w:val="00DD00F4"/>
    <w:rsid w:val="00DD507D"/>
    <w:rsid w:val="00DD560A"/>
    <w:rsid w:val="00DE0C3D"/>
    <w:rsid w:val="00DE340A"/>
    <w:rsid w:val="00DE4BEF"/>
    <w:rsid w:val="00DE547B"/>
    <w:rsid w:val="00DF2A25"/>
    <w:rsid w:val="00DF3BE1"/>
    <w:rsid w:val="00DF51F8"/>
    <w:rsid w:val="00DF6458"/>
    <w:rsid w:val="00E02C1C"/>
    <w:rsid w:val="00E055B7"/>
    <w:rsid w:val="00E05B2E"/>
    <w:rsid w:val="00E264F6"/>
    <w:rsid w:val="00E32A31"/>
    <w:rsid w:val="00E35F16"/>
    <w:rsid w:val="00E47A8F"/>
    <w:rsid w:val="00E532EF"/>
    <w:rsid w:val="00E568A7"/>
    <w:rsid w:val="00E71F78"/>
    <w:rsid w:val="00E72B18"/>
    <w:rsid w:val="00E72F7C"/>
    <w:rsid w:val="00E74617"/>
    <w:rsid w:val="00E759FC"/>
    <w:rsid w:val="00E83626"/>
    <w:rsid w:val="00E85E37"/>
    <w:rsid w:val="00E97BD1"/>
    <w:rsid w:val="00EA04EA"/>
    <w:rsid w:val="00EA438B"/>
    <w:rsid w:val="00EA72C3"/>
    <w:rsid w:val="00EA77AA"/>
    <w:rsid w:val="00EB1BF7"/>
    <w:rsid w:val="00EC608B"/>
    <w:rsid w:val="00EC6316"/>
    <w:rsid w:val="00ED05CF"/>
    <w:rsid w:val="00F005C6"/>
    <w:rsid w:val="00F03DEC"/>
    <w:rsid w:val="00F05460"/>
    <w:rsid w:val="00F11F98"/>
    <w:rsid w:val="00F13AE3"/>
    <w:rsid w:val="00F407F6"/>
    <w:rsid w:val="00F42C3E"/>
    <w:rsid w:val="00F47D89"/>
    <w:rsid w:val="00F5034D"/>
    <w:rsid w:val="00F51896"/>
    <w:rsid w:val="00F535BC"/>
    <w:rsid w:val="00F56F28"/>
    <w:rsid w:val="00F61B1A"/>
    <w:rsid w:val="00F64433"/>
    <w:rsid w:val="00F644F3"/>
    <w:rsid w:val="00F678B3"/>
    <w:rsid w:val="00F877C6"/>
    <w:rsid w:val="00F87FDD"/>
    <w:rsid w:val="00F93B70"/>
    <w:rsid w:val="00FA1F9C"/>
    <w:rsid w:val="00FA207A"/>
    <w:rsid w:val="00FA361A"/>
    <w:rsid w:val="00FA3FD9"/>
    <w:rsid w:val="00FA514A"/>
    <w:rsid w:val="00FA6698"/>
    <w:rsid w:val="00FB63D2"/>
    <w:rsid w:val="00FC2935"/>
    <w:rsid w:val="00FC40B6"/>
    <w:rsid w:val="00FC5348"/>
    <w:rsid w:val="00FC5F6C"/>
    <w:rsid w:val="00FD649A"/>
    <w:rsid w:val="00FE11B9"/>
    <w:rsid w:val="00FE35F2"/>
    <w:rsid w:val="00FE44E3"/>
    <w:rsid w:val="00FE5D1E"/>
    <w:rsid w:val="00FF0C3B"/>
    <w:rsid w:val="00FF26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1E4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E41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6601F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1E4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E41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6601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07C5DA-6619-4A4A-829A-A1108364C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2</Pages>
  <Words>455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Black Edition - tum0r</Company>
  <LinksUpToDate>false</LinksUpToDate>
  <CharactersWithSpaces>3043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Windows User</cp:lastModifiedBy>
  <cp:revision>78</cp:revision>
  <dcterms:created xsi:type="dcterms:W3CDTF">2019-05-21T08:18:00Z</dcterms:created>
  <dcterms:modified xsi:type="dcterms:W3CDTF">2019-05-24T02:28:00Z</dcterms:modified>
</cp:coreProperties>
</file>