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14" w:rsidRDefault="00EF1114" w:rsidP="00EF1114">
      <w:pPr>
        <w:spacing w:line="240" w:lineRule="auto"/>
        <w:jc w:val="center"/>
        <w:rPr>
          <w:rFonts w:ascii="Phetsarath OT" w:hAnsi="Phetsarath OT" w:cs="Phetsarath OT"/>
          <w:b/>
          <w:bCs/>
          <w:color w:val="000000" w:themeColor="text1"/>
          <w:sz w:val="28"/>
          <w:lang w:bidi="lo-LA"/>
        </w:rPr>
      </w:pPr>
      <w:r>
        <w:rPr>
          <w:rFonts w:ascii="Phetsarath OT" w:hAnsi="Phetsarath OT" w:cs="Phetsarath OT"/>
          <w:b/>
          <w:bCs/>
          <w:color w:val="000000" w:themeColor="text1"/>
          <w:sz w:val="28"/>
          <w:cs/>
          <w:lang w:bidi="lo-LA"/>
        </w:rPr>
        <w:t>ນ້ອງນ້ອຍນັກຮຽນບ້ານປະຈູກາປາ ໄດ້ໂຮງຮຽນປະຖົມຫຼັງໃໝ່ແລ້ວ</w:t>
      </w:r>
    </w:p>
    <w:p w:rsidR="00EF1114" w:rsidRDefault="00EF1114" w:rsidP="00EF1114">
      <w:pPr>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 xml:space="preserve"> ບ້ານປະຈູກາປາ ເປັນບ້ານທີ່ທຸກຍາກວ່າໝູ່ຂອງ 9 ບ້ານທີ່ຂຶ້ນກັບ ກຸ່ມຕະປືນ</w:t>
      </w:r>
      <w:r>
        <w:rPr>
          <w:rFonts w:ascii="Phetsarath OT" w:hAnsi="Phetsarath OT" w:cs="Phetsarath OT"/>
          <w:color w:val="000000" w:themeColor="text1"/>
          <w:sz w:val="24"/>
          <w:szCs w:val="24"/>
          <w:lang w:bidi="lo-LA"/>
        </w:rPr>
        <w:t xml:space="preserve">, </w:t>
      </w:r>
      <w:r>
        <w:rPr>
          <w:rFonts w:ascii="Phetsarath OT" w:hAnsi="Phetsarath OT" w:cs="Phetsarath OT"/>
          <w:color w:val="000000" w:themeColor="text1"/>
          <w:sz w:val="24"/>
          <w:szCs w:val="24"/>
          <w:cs/>
          <w:lang w:bidi="lo-LA"/>
        </w:rPr>
        <w:t xml:space="preserve">ເມືອງຕະໂອ້ຍ ແຂວງສາລະວັນ </w:t>
      </w:r>
      <w:r>
        <w:rPr>
          <w:rFonts w:ascii="Phetsarath OT" w:hAnsi="Phetsarath OT" w:cs="Phetsarath OT" w:hint="cs"/>
          <w:color w:val="000000" w:themeColor="text1"/>
          <w:sz w:val="24"/>
          <w:szCs w:val="24"/>
          <w:cs/>
          <w:lang w:bidi="lo-LA"/>
        </w:rPr>
        <w:t>ເປັນ</w:t>
      </w:r>
      <w:r>
        <w:rPr>
          <w:rFonts w:ascii="Phetsarath OT" w:hAnsi="Phetsarath OT" w:cs="Phetsarath OT"/>
          <w:color w:val="000000" w:themeColor="text1"/>
          <w:sz w:val="24"/>
          <w:szCs w:val="24"/>
          <w:cs/>
          <w:lang w:bidi="lo-LA"/>
        </w:rPr>
        <w:t>ບ້ານຊົນເຜົ່າກະຕາງ ມີພົນລະເມືອງທັງໜົດ 377  ຄົນ</w:t>
      </w:r>
      <w:r>
        <w:rPr>
          <w:rFonts w:ascii="Phetsarath OT" w:hAnsi="Phetsarath OT" w:cs="Phetsarath OT"/>
          <w:color w:val="000000" w:themeColor="text1"/>
          <w:sz w:val="24"/>
          <w:szCs w:val="24"/>
          <w:lang w:bidi="lo-LA"/>
        </w:rPr>
        <w:t xml:space="preserve">, </w:t>
      </w:r>
      <w:r>
        <w:rPr>
          <w:rFonts w:ascii="Phetsarath OT" w:hAnsi="Phetsarath OT" w:cs="Phetsarath OT"/>
          <w:color w:val="000000" w:themeColor="text1"/>
          <w:sz w:val="24"/>
          <w:szCs w:val="24"/>
          <w:cs/>
          <w:lang w:bidi="lo-LA"/>
        </w:rPr>
        <w:t>ຍິງ 192 ຄົນ</w:t>
      </w:r>
      <w:r>
        <w:rPr>
          <w:rFonts w:ascii="Phetsarath OT" w:hAnsi="Phetsarath OT" w:cs="Phetsarath OT"/>
          <w:color w:val="000000" w:themeColor="text1"/>
          <w:sz w:val="24"/>
          <w:szCs w:val="24"/>
          <w:lang w:bidi="lo-LA"/>
        </w:rPr>
        <w:t xml:space="preserve">, </w:t>
      </w:r>
      <w:r>
        <w:rPr>
          <w:rFonts w:ascii="Phetsarath OT" w:hAnsi="Phetsarath OT" w:cs="Phetsarath OT"/>
          <w:color w:val="000000" w:themeColor="text1"/>
          <w:sz w:val="24"/>
          <w:szCs w:val="24"/>
          <w:cs/>
          <w:lang w:bidi="lo-LA"/>
        </w:rPr>
        <w:t>ມີ 51  ຄອບຄົວ</w:t>
      </w:r>
      <w:r>
        <w:rPr>
          <w:rFonts w:ascii="Phetsarath OT" w:hAnsi="Phetsarath OT" w:cs="Phetsarath OT" w:hint="cs"/>
          <w:color w:val="000000" w:themeColor="text1"/>
          <w:sz w:val="24"/>
          <w:szCs w:val="24"/>
          <w:cs/>
          <w:lang w:bidi="lo-LA"/>
        </w:rPr>
        <w:t xml:space="preserve"> ບ້ານນີ້</w:t>
      </w:r>
      <w:r>
        <w:rPr>
          <w:rFonts w:ascii="Phetsarath OT" w:hAnsi="Phetsarath OT" w:cs="Phetsarath OT"/>
          <w:color w:val="000000" w:themeColor="text1"/>
          <w:sz w:val="24"/>
          <w:szCs w:val="24"/>
          <w:cs/>
          <w:lang w:bidi="lo-LA"/>
        </w:rPr>
        <w:t>ຕັ້ງຢູ່ຫ່າງຈາກເທດສະ</w:t>
      </w:r>
      <w:r>
        <w:rPr>
          <w:rFonts w:ascii="Phetsarath OT" w:hAnsi="Phetsarath OT" w:cs="Phetsarath OT" w:hint="cs"/>
          <w:color w:val="000000" w:themeColor="text1"/>
          <w:sz w:val="24"/>
          <w:szCs w:val="24"/>
          <w:cs/>
          <w:lang w:bidi="lo-LA"/>
        </w:rPr>
        <w:t xml:space="preserve"> </w:t>
      </w:r>
      <w:r>
        <w:rPr>
          <w:rFonts w:ascii="Phetsarath OT" w:hAnsi="Phetsarath OT" w:cs="Phetsarath OT"/>
          <w:color w:val="000000" w:themeColor="text1"/>
          <w:sz w:val="24"/>
          <w:szCs w:val="24"/>
          <w:cs/>
          <w:lang w:bidi="lo-LA"/>
        </w:rPr>
        <w:t>ບານເມືອງ ປະມານ 30 ກມ</w:t>
      </w:r>
      <w:r>
        <w:rPr>
          <w:rFonts w:ascii="Phetsarath OT" w:hAnsi="Phetsarath OT" w:cs="Phetsarath OT" w:hint="cs"/>
          <w:color w:val="000000" w:themeColor="text1"/>
          <w:sz w:val="24"/>
          <w:szCs w:val="24"/>
          <w:cs/>
          <w:lang w:bidi="lo-LA"/>
        </w:rPr>
        <w:t>;</w:t>
      </w:r>
    </w:p>
    <w:p w:rsidR="00EF1114" w:rsidRDefault="00EF1114" w:rsidP="00EF1114">
      <w:pPr>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ເມື່ອເວົ້າເຖິງການສຶກສາ</w:t>
      </w:r>
      <w:r>
        <w:rPr>
          <w:rFonts w:ascii="Phetsarath OT" w:hAnsi="Phetsarath OT" w:cs="Phetsarath OT" w:hint="cs"/>
          <w:color w:val="000000" w:themeColor="text1"/>
          <w:sz w:val="24"/>
          <w:szCs w:val="24"/>
          <w:cs/>
          <w:lang w:bidi="lo-LA"/>
        </w:rPr>
        <w:t xml:space="preserve"> ພາຍໃນບ້ານນີ້ ກໍມີຄວາມຈໍາເປັນ ເພາະເດັກໃນເກນອາຍຸເຂົ້າໂຮງຮຽນກໍມີຫລາຍ ແຕ່</w:t>
      </w:r>
      <w:r>
        <w:rPr>
          <w:rFonts w:ascii="Phetsarath OT" w:hAnsi="Phetsarath OT" w:cs="Phetsarath OT"/>
          <w:color w:val="000000" w:themeColor="text1"/>
          <w:sz w:val="24"/>
          <w:szCs w:val="24"/>
          <w:cs/>
          <w:lang w:bidi="lo-LA"/>
        </w:rPr>
        <w:t>ໂຮງຮຽນ</w:t>
      </w:r>
      <w:r>
        <w:rPr>
          <w:rFonts w:ascii="Phetsarath OT" w:hAnsi="Phetsarath OT" w:cs="Phetsarath OT" w:hint="cs"/>
          <w:color w:val="000000" w:themeColor="text1"/>
          <w:sz w:val="24"/>
          <w:szCs w:val="24"/>
          <w:cs/>
          <w:lang w:bidi="lo-LA"/>
        </w:rPr>
        <w:t>ພັດ</w:t>
      </w:r>
      <w:r>
        <w:rPr>
          <w:rFonts w:ascii="Phetsarath OT" w:hAnsi="Phetsarath OT" w:cs="Phetsarath OT"/>
          <w:color w:val="000000" w:themeColor="text1"/>
          <w:sz w:val="24"/>
          <w:szCs w:val="24"/>
          <w:cs/>
          <w:lang w:bidi="lo-LA"/>
        </w:rPr>
        <w:t>ເກົ່າຊຸ</w:t>
      </w:r>
      <w:r>
        <w:rPr>
          <w:rFonts w:ascii="Phetsarath OT" w:hAnsi="Phetsarath OT" w:cs="Phetsarath OT" w:hint="cs"/>
          <w:color w:val="000000" w:themeColor="text1"/>
          <w:sz w:val="24"/>
          <w:szCs w:val="24"/>
          <w:cs/>
          <w:lang w:bidi="lo-LA"/>
        </w:rPr>
        <w:t>ດ</w:t>
      </w:r>
      <w:r>
        <w:rPr>
          <w:rFonts w:ascii="Phetsarath OT" w:hAnsi="Phetsarath OT" w:cs="Phetsarath OT"/>
          <w:color w:val="000000" w:themeColor="text1"/>
          <w:sz w:val="24"/>
          <w:szCs w:val="24"/>
          <w:cs/>
          <w:lang w:bidi="lo-LA"/>
        </w:rPr>
        <w:t>ໂຊມ</w:t>
      </w:r>
      <w:r>
        <w:rPr>
          <w:rFonts w:ascii="Phetsarath OT" w:hAnsi="Phetsarath OT" w:cs="Phetsarath OT" w:hint="cs"/>
          <w:color w:val="000000" w:themeColor="text1"/>
          <w:sz w:val="24"/>
          <w:szCs w:val="24"/>
          <w:cs/>
          <w:lang w:bidi="lo-LA"/>
        </w:rPr>
        <w:t xml:space="preserve">, </w:t>
      </w:r>
      <w:r>
        <w:rPr>
          <w:rFonts w:ascii="Phetsarath OT" w:hAnsi="Phetsarath OT" w:cs="Phetsarath OT"/>
          <w:color w:val="000000" w:themeColor="text1"/>
          <w:sz w:val="24"/>
          <w:szCs w:val="24"/>
          <w:cs/>
          <w:lang w:bidi="lo-LA"/>
        </w:rPr>
        <w:t>ຫລັງຄາຮົ່ວ ບໍ່ມີຝາ ບໍ່ມີປະຕູ ເມື່ອຮອດລະດູຝົນ ນ້ອງນ້ອຍນັກຮຽນບໍ່ສາມາດຮຽນໜັງສືໄດ້</w:t>
      </w:r>
      <w:r>
        <w:rPr>
          <w:rFonts w:ascii="Phetsarath OT" w:hAnsi="Phetsarath OT" w:cs="Phetsarath OT" w:hint="cs"/>
          <w:color w:val="000000" w:themeColor="text1"/>
          <w:sz w:val="24"/>
          <w:szCs w:val="24"/>
          <w:cs/>
          <w:lang w:bidi="lo-LA"/>
        </w:rPr>
        <w:t xml:space="preserve"> </w:t>
      </w:r>
      <w:r>
        <w:rPr>
          <w:rFonts w:ascii="Phetsarath OT" w:hAnsi="Phetsarath OT" w:cs="Phetsarath OT"/>
          <w:color w:val="000000" w:themeColor="text1"/>
          <w:sz w:val="24"/>
          <w:szCs w:val="24"/>
          <w:cs/>
          <w:lang w:bidi="lo-LA"/>
        </w:rPr>
        <w:t>ສະນັ້ນ</w:t>
      </w:r>
      <w:r>
        <w:rPr>
          <w:rFonts w:ascii="Phetsarath OT" w:hAnsi="Phetsarath OT" w:cs="Phetsarath OT" w:hint="cs"/>
          <w:color w:val="000000" w:themeColor="text1"/>
          <w:sz w:val="24"/>
          <w:szCs w:val="24"/>
          <w:cs/>
          <w:lang w:bidi="lo-LA"/>
        </w:rPr>
        <w:t>,</w:t>
      </w:r>
      <w:r>
        <w:rPr>
          <w:rFonts w:ascii="Phetsarath OT" w:hAnsi="Phetsarath OT" w:cs="Phetsarath OT"/>
          <w:color w:val="000000" w:themeColor="text1"/>
          <w:sz w:val="24"/>
          <w:szCs w:val="24"/>
          <w:cs/>
          <w:lang w:bidi="lo-LA"/>
        </w:rPr>
        <w:t xml:space="preserve"> ໃນປີ 2019 ທລຍ ຈຶ່ງ</w:t>
      </w:r>
      <w:r>
        <w:rPr>
          <w:rFonts w:ascii="Phetsarath OT" w:hAnsi="Phetsarath OT" w:cs="Phetsarath OT" w:hint="cs"/>
          <w:color w:val="000000" w:themeColor="text1"/>
          <w:sz w:val="24"/>
          <w:szCs w:val="24"/>
          <w:cs/>
          <w:lang w:bidi="lo-LA"/>
        </w:rPr>
        <w:t>ເຫັນຄວາມສໍາຄັນ ແລະ ຄວາມຈໍາເປັນຂອງຊາວບ້ານກໍຄືນ້ອງນ້ອຍນັກຮຽນທີ່ບໍ່ມີສະຖານທີ່ຮຽນທີ່ສະດວກ ຈຶ່ງ</w:t>
      </w:r>
      <w:r>
        <w:rPr>
          <w:rFonts w:ascii="Phetsarath OT" w:hAnsi="Phetsarath OT" w:cs="Phetsarath OT"/>
          <w:color w:val="000000" w:themeColor="text1"/>
          <w:sz w:val="24"/>
          <w:szCs w:val="24"/>
          <w:cs/>
          <w:lang w:bidi="lo-LA"/>
        </w:rPr>
        <w:t>ໄດ້ໃຫ້ການສະໜັບສະໜູນໃນການກໍ່ສ້າງໂຮງຮຽນປະຖົມ 2 ຫ້ອງ ທີ່ມີມູນຄ່າທັງໜົດ 241 ລ້ານກວ່າກີບ ໃນນັ້ນ ຊຸມຊົນປະກອບສ່ວນທາງດ້ານແຮງງານ ແລະ ວັດຖຸທ້ອງຖິ່ນ ຄິດເປັນເງິນ 15 ລ້ານກວ່າກີບ.</w:t>
      </w:r>
    </w:p>
    <w:p w:rsidR="00EF1114" w:rsidRDefault="00EF1114" w:rsidP="00EF1114">
      <w:pPr>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ການກໍ່ສ້າງໂຮງຮຽນປະຖົມດັ່ງກ່າວ</w:t>
      </w:r>
      <w:r>
        <w:rPr>
          <w:rFonts w:ascii="Phetsarath OT" w:hAnsi="Phetsarath OT" w:cs="Phetsarath OT" w:hint="cs"/>
          <w:color w:val="000000" w:themeColor="text1"/>
          <w:sz w:val="24"/>
          <w:szCs w:val="24"/>
          <w:cs/>
          <w:lang w:bidi="lo-LA"/>
        </w:rPr>
        <w:t>ນີ້</w:t>
      </w:r>
      <w:r>
        <w:rPr>
          <w:rFonts w:ascii="Phetsarath OT" w:hAnsi="Phetsarath OT" w:cs="Phetsarath OT"/>
          <w:color w:val="000000" w:themeColor="text1"/>
          <w:sz w:val="24"/>
          <w:szCs w:val="24"/>
          <w:cs/>
          <w:lang w:bidi="lo-LA"/>
        </w:rPr>
        <w:t xml:space="preserve"> ໄດ້ເລີ່ມຕົ້ນກໍ່ສ້າງໃນວັນທີ11/04/2019 ແລະ ໄດ້ສຳເລັດລົງໃນວັນທີ 25/07/2019 ຜ່ານມາ</w:t>
      </w:r>
      <w:r>
        <w:rPr>
          <w:rFonts w:ascii="Phetsarath OT" w:hAnsi="Phetsarath OT" w:cs="Phetsarath OT" w:hint="cs"/>
          <w:color w:val="000000" w:themeColor="text1"/>
          <w:sz w:val="24"/>
          <w:szCs w:val="24"/>
          <w:cs/>
          <w:lang w:bidi="lo-LA"/>
        </w:rPr>
        <w:t xml:space="preserve"> ດ້ວຍຄວາມເອົາໃຈໃສ່ຂອງນັກວິຊາການ ທລຍ ແລະ ການມີສ່ວນຮ່ວມ ຂອງຊາວບ້ານທີ່ເລັ່ງໃສ່ການກໍ່ສ້າງໃຫ້ທວງທັນກັບການເປີດສົກຮຽນໃໝ່</w:t>
      </w:r>
      <w:r>
        <w:rPr>
          <w:rFonts w:ascii="Phetsarath OT" w:hAnsi="Phetsarath OT" w:cs="Phetsarath OT"/>
          <w:color w:val="000000" w:themeColor="text1"/>
          <w:sz w:val="24"/>
          <w:szCs w:val="24"/>
          <w:cs/>
          <w:lang w:bidi="lo-LA"/>
        </w:rPr>
        <w:t>.</w:t>
      </w:r>
    </w:p>
    <w:p w:rsidR="00EF1114" w:rsidRDefault="00EF1114" w:rsidP="00EF1114">
      <w:pPr>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 xml:space="preserve"> ທ່ານ  ອຳວົນ  ນາຍບ້ານປະຈູກາປາໄດ້ກ່າວວ່າ: </w:t>
      </w:r>
      <w:r>
        <w:rPr>
          <w:rFonts w:ascii="Phetsarath OT" w:hAnsi="Phetsarath OT" w:cs="Phetsarath OT"/>
          <w:color w:val="000000" w:themeColor="text1"/>
          <w:sz w:val="24"/>
          <w:szCs w:val="24"/>
          <w:lang w:bidi="lo-LA"/>
        </w:rPr>
        <w:t>“</w:t>
      </w:r>
      <w:r>
        <w:rPr>
          <w:rFonts w:ascii="Phetsarath OT" w:hAnsi="Phetsarath OT" w:cs="Phetsarath OT" w:hint="cs"/>
          <w:color w:val="000000" w:themeColor="text1"/>
          <w:sz w:val="24"/>
          <w:szCs w:val="24"/>
          <w:cs/>
          <w:lang w:bidi="lo-LA"/>
        </w:rPr>
        <w:t xml:space="preserve"> ພໍ່ແມ່ປະຊາຊົນບ້ານຂອງພວກເຮົາສຸດທີ່ດີໃຈທີ່ໄດ້ໂຮງຮຽນປະຖົມຫຼັງໃໝ່ ໃນສົກຮຽນປີ 2019-2020 ນີ້ ນ້ອງນ້ອຍນັກຮຽນສາມາດຮຽນໄດ້ທັງ 2 ລະດູຢ່າງສະດວກສະບາຍກວ່າແຕ່ກ່ອນ ບໍ່ໄດ້ເປັນຫ່ວງເລື່ອງແດດ ເລື່ອງຝົນອີກແລ້ວ</w:t>
      </w:r>
      <w:r>
        <w:rPr>
          <w:rFonts w:ascii="Phetsarath OT" w:hAnsi="Phetsarath OT" w:cs="Phetsarath OT"/>
          <w:color w:val="000000" w:themeColor="text1"/>
          <w:sz w:val="24"/>
          <w:szCs w:val="24"/>
          <w:lang w:bidi="lo-LA"/>
        </w:rPr>
        <w:t>”</w:t>
      </w:r>
      <w:r>
        <w:rPr>
          <w:rFonts w:ascii="Phetsarath OT" w:hAnsi="Phetsarath OT" w:cs="Phetsarath OT" w:hint="cs"/>
          <w:color w:val="000000" w:themeColor="text1"/>
          <w:sz w:val="24"/>
          <w:szCs w:val="24"/>
          <w:cs/>
          <w:lang w:bidi="lo-LA"/>
        </w:rPr>
        <w:t xml:space="preserve"> ແລະ ກໍເປັນຄວາມພາກພູມໃຈຂອງນ້ອງນ້ອຍທີ່ໄດ້ມີສະຖານທີ່ຮຽນທີ່ສະດວກ ແລະ ສົມບູນແບບ.</w:t>
      </w:r>
    </w:p>
    <w:p w:rsidR="00EF1114" w:rsidRDefault="00EF1114" w:rsidP="00EF1114">
      <w:pPr>
        <w:jc w:val="center"/>
        <w:rPr>
          <w:rFonts w:ascii="Phetsarath OT" w:hAnsi="Phetsarath OT" w:cs="Phetsarath OT"/>
          <w:b/>
          <w:bCs/>
          <w:color w:val="000000" w:themeColor="text1"/>
          <w:sz w:val="24"/>
          <w:szCs w:val="24"/>
          <w:lang w:bidi="lo-LA"/>
        </w:rPr>
      </w:pPr>
      <w:r>
        <w:rPr>
          <w:rFonts w:ascii="Phetsarath OT" w:hAnsi="Phetsarath OT" w:cs="Phetsarath OT"/>
          <w:b/>
          <w:bCs/>
          <w:color w:val="000000" w:themeColor="text1"/>
          <w:sz w:val="24"/>
          <w:szCs w:val="24"/>
          <w:lang w:bidi="lo-LA"/>
        </w:rPr>
        <w:t xml:space="preserve">The Students of </w:t>
      </w:r>
      <w:proofErr w:type="spellStart"/>
      <w:r>
        <w:rPr>
          <w:rFonts w:ascii="Phetsarath OT" w:hAnsi="Phetsarath OT" w:cs="Phetsarath OT"/>
          <w:b/>
          <w:bCs/>
          <w:color w:val="000000" w:themeColor="text1"/>
          <w:sz w:val="24"/>
          <w:szCs w:val="24"/>
          <w:lang w:bidi="lo-LA"/>
        </w:rPr>
        <w:t>Pachoukapa</w:t>
      </w:r>
      <w:proofErr w:type="spellEnd"/>
      <w:r>
        <w:rPr>
          <w:rFonts w:ascii="Phetsarath OT" w:hAnsi="Phetsarath OT" w:cs="Phetsarath OT"/>
          <w:b/>
          <w:bCs/>
          <w:color w:val="000000" w:themeColor="text1"/>
          <w:sz w:val="24"/>
          <w:szCs w:val="24"/>
          <w:lang w:bidi="lo-LA"/>
        </w:rPr>
        <w:t xml:space="preserve"> village received a new primary school</w:t>
      </w:r>
    </w:p>
    <w:p w:rsidR="00EF1114" w:rsidRDefault="00EF1114" w:rsidP="00EF1114">
      <w:pPr>
        <w:spacing w:after="0" w:line="240" w:lineRule="auto"/>
        <w:jc w:val="both"/>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lang w:bidi="lo-LA"/>
        </w:rPr>
        <w:t xml:space="preserve">The </w:t>
      </w:r>
      <w:proofErr w:type="spellStart"/>
      <w:r>
        <w:rPr>
          <w:rFonts w:ascii="Phetsarath OT" w:hAnsi="Phetsarath OT" w:cs="Phetsarath OT"/>
          <w:color w:val="000000" w:themeColor="text1"/>
          <w:sz w:val="24"/>
          <w:szCs w:val="24"/>
          <w:lang w:bidi="lo-LA"/>
        </w:rPr>
        <w:t>Pachoukapa</w:t>
      </w:r>
      <w:proofErr w:type="spellEnd"/>
      <w:r>
        <w:rPr>
          <w:rFonts w:ascii="Phetsarath OT" w:hAnsi="Phetsarath OT" w:cs="Phetsarath OT"/>
          <w:color w:val="000000" w:themeColor="text1"/>
          <w:sz w:val="24"/>
          <w:szCs w:val="24"/>
          <w:lang w:bidi="lo-LA"/>
        </w:rPr>
        <w:t xml:space="preserve"> village is </w:t>
      </w:r>
      <w:proofErr w:type="spellStart"/>
      <w:r>
        <w:rPr>
          <w:rFonts w:ascii="Phetsarath OT" w:hAnsi="Phetsarath OT" w:cs="Phetsarath OT"/>
          <w:color w:val="000000" w:themeColor="text1"/>
          <w:sz w:val="24"/>
          <w:szCs w:val="24"/>
          <w:lang w:bidi="lo-LA"/>
        </w:rPr>
        <w:t>Katang</w:t>
      </w:r>
      <w:proofErr w:type="spellEnd"/>
      <w:r>
        <w:rPr>
          <w:rFonts w:ascii="Phetsarath OT" w:hAnsi="Phetsarath OT" w:cs="Phetsarath OT"/>
          <w:color w:val="000000" w:themeColor="text1"/>
          <w:sz w:val="24"/>
          <w:szCs w:val="24"/>
          <w:lang w:bidi="lo-LA"/>
        </w:rPr>
        <w:t xml:space="preserve"> ethnic; it is the one poorest village out of nine villages of </w:t>
      </w:r>
      <w:proofErr w:type="spellStart"/>
      <w:r>
        <w:rPr>
          <w:rFonts w:ascii="Phetsarath OT" w:hAnsi="Phetsarath OT" w:cs="Phetsarath OT"/>
          <w:color w:val="000000" w:themeColor="text1"/>
          <w:sz w:val="24"/>
          <w:szCs w:val="24"/>
          <w:lang w:bidi="lo-LA"/>
        </w:rPr>
        <w:t>Tapeun</w:t>
      </w:r>
      <w:proofErr w:type="spellEnd"/>
      <w:r>
        <w:rPr>
          <w:rFonts w:ascii="Phetsarath OT" w:hAnsi="Phetsarath OT" w:cs="Phetsarath OT"/>
          <w:color w:val="000000" w:themeColor="text1"/>
          <w:sz w:val="24"/>
          <w:szCs w:val="24"/>
          <w:lang w:bidi="lo-LA"/>
        </w:rPr>
        <w:t xml:space="preserve"> </w:t>
      </w:r>
      <w:proofErr w:type="spellStart"/>
      <w:r>
        <w:rPr>
          <w:rFonts w:ascii="Phetsarath OT" w:hAnsi="Phetsarath OT" w:cs="Phetsarath OT"/>
          <w:color w:val="000000" w:themeColor="text1"/>
          <w:sz w:val="24"/>
          <w:szCs w:val="24"/>
          <w:lang w:bidi="lo-LA"/>
        </w:rPr>
        <w:t>Kumban</w:t>
      </w:r>
      <w:proofErr w:type="spellEnd"/>
      <w:r>
        <w:rPr>
          <w:rFonts w:ascii="Phetsarath OT" w:hAnsi="Phetsarath OT" w:cs="Phetsarath OT"/>
          <w:color w:val="000000" w:themeColor="text1"/>
          <w:sz w:val="24"/>
          <w:szCs w:val="24"/>
          <w:lang w:bidi="lo-LA"/>
        </w:rPr>
        <w:t xml:space="preserve">, Ta Oy district, </w:t>
      </w:r>
      <w:proofErr w:type="spellStart"/>
      <w:r>
        <w:rPr>
          <w:rFonts w:ascii="Phetsarath OT" w:hAnsi="Phetsarath OT" w:cs="Phetsarath OT"/>
          <w:color w:val="000000" w:themeColor="text1"/>
          <w:sz w:val="24"/>
          <w:szCs w:val="24"/>
          <w:lang w:bidi="lo-LA"/>
        </w:rPr>
        <w:t>Saravan</w:t>
      </w:r>
      <w:proofErr w:type="spellEnd"/>
      <w:r>
        <w:rPr>
          <w:rFonts w:ascii="Phetsarath OT" w:hAnsi="Phetsarath OT" w:cs="Phetsarath OT"/>
          <w:color w:val="000000" w:themeColor="text1"/>
          <w:sz w:val="24"/>
          <w:szCs w:val="24"/>
          <w:lang w:bidi="lo-LA"/>
        </w:rPr>
        <w:t xml:space="preserve"> province.  The village is located far from district municipality around 30 kilometers, the total population is comprises of 377 peoples, there is 192 female and 51 households are included.</w:t>
      </w:r>
    </w:p>
    <w:p w:rsidR="00EF1114" w:rsidRDefault="00EF1114" w:rsidP="00EF1114">
      <w:pPr>
        <w:spacing w:after="0"/>
        <w:jc w:val="both"/>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lang w:bidi="lo-LA"/>
        </w:rPr>
        <w:t>Whenever we mentioned to the education of this village</w:t>
      </w:r>
      <w:r w:rsidR="00137844">
        <w:rPr>
          <w:rFonts w:ascii="Phetsarath OT" w:hAnsi="Phetsarath OT" w:cs="Phetsarath OT"/>
          <w:color w:val="000000" w:themeColor="text1"/>
          <w:sz w:val="24"/>
          <w:szCs w:val="24"/>
          <w:lang w:bidi="lo-LA"/>
        </w:rPr>
        <w:t xml:space="preserve"> it is most important to the school aged students but</w:t>
      </w:r>
      <w:r>
        <w:rPr>
          <w:rFonts w:ascii="Phetsarath OT" w:hAnsi="Phetsarath OT" w:cs="Phetsarath OT"/>
          <w:color w:val="000000" w:themeColor="text1"/>
          <w:sz w:val="24"/>
          <w:szCs w:val="24"/>
          <w:lang w:bidi="lo-LA"/>
        </w:rPr>
        <w:t xml:space="preserve"> there is only a decay school building with caused leak out of the roof, lack of doors and windows. In the raining season, students can’t study in the whole day. Referring to problems as mentioned above,   in the year 2019 PRF decided to support the construction of 2 classrooms a primary school with the total worth of over 241 million </w:t>
      </w:r>
      <w:r>
        <w:rPr>
          <w:rFonts w:ascii="Phetsarath OT" w:hAnsi="Phetsarath OT" w:cs="Phetsarath OT"/>
          <w:color w:val="000000" w:themeColor="text1"/>
          <w:sz w:val="24"/>
          <w:szCs w:val="24"/>
          <w:lang w:bidi="lo-LA"/>
        </w:rPr>
        <w:lastRenderedPageBreak/>
        <w:t xml:space="preserve">kip including local equipment and village’s </w:t>
      </w:r>
      <w:proofErr w:type="spellStart"/>
      <w:r>
        <w:rPr>
          <w:rFonts w:ascii="Phetsarath OT" w:hAnsi="Phetsarath OT" w:cs="Phetsarath OT"/>
          <w:color w:val="000000" w:themeColor="text1"/>
          <w:sz w:val="24"/>
          <w:szCs w:val="24"/>
          <w:lang w:bidi="lo-LA"/>
        </w:rPr>
        <w:t>labour</w:t>
      </w:r>
      <w:proofErr w:type="spellEnd"/>
      <w:r>
        <w:rPr>
          <w:rFonts w:ascii="Phetsarath OT" w:hAnsi="Phetsarath OT" w:cs="Phetsarath OT"/>
          <w:color w:val="000000" w:themeColor="text1"/>
          <w:sz w:val="24"/>
          <w:szCs w:val="24"/>
          <w:lang w:bidi="lo-LA"/>
        </w:rPr>
        <w:t xml:space="preserve"> calculated over 15 million kip. The school building construction launched on 11 April 2019</w:t>
      </w:r>
      <w:r w:rsidR="003110C6">
        <w:rPr>
          <w:rFonts w:ascii="Phetsarath OT" w:hAnsi="Phetsarath OT" w:cs="Phetsarath OT"/>
          <w:color w:val="000000" w:themeColor="text1"/>
          <w:sz w:val="24"/>
          <w:szCs w:val="24"/>
          <w:lang w:bidi="lo-LA"/>
        </w:rPr>
        <w:t xml:space="preserve"> and completed </w:t>
      </w:r>
      <w:r w:rsidR="003110C6">
        <w:rPr>
          <w:rFonts w:ascii="Phetsarath OT" w:hAnsi="Phetsarath OT" w:cs="Phetsarath OT"/>
          <w:color w:val="000000" w:themeColor="text1"/>
          <w:sz w:val="24"/>
          <w:szCs w:val="24"/>
          <w:lang w:bidi="lo-LA"/>
        </w:rPr>
        <w:t>on 25 July 2019</w:t>
      </w:r>
      <w:r w:rsidR="003110C6">
        <w:rPr>
          <w:rFonts w:ascii="Phetsarath OT" w:hAnsi="Phetsarath OT" w:cs="Phetsarath OT"/>
          <w:color w:val="000000" w:themeColor="text1"/>
          <w:sz w:val="24"/>
          <w:szCs w:val="24"/>
          <w:lang w:bidi="lo-LA"/>
        </w:rPr>
        <w:t>.</w:t>
      </w:r>
      <w:r w:rsidR="00137844">
        <w:rPr>
          <w:rFonts w:ascii="Phetsarath OT" w:hAnsi="Phetsarath OT" w:cs="Phetsarath OT"/>
          <w:color w:val="000000" w:themeColor="text1"/>
          <w:sz w:val="24"/>
          <w:szCs w:val="24"/>
          <w:lang w:bidi="lo-LA"/>
        </w:rPr>
        <w:t xml:space="preserve"> since the paid attention to sub-projection implementation of PRF technician</w:t>
      </w:r>
      <w:r w:rsidR="002C570A">
        <w:rPr>
          <w:rFonts w:ascii="Phetsarath OT" w:hAnsi="Phetsarath OT" w:cs="Phetsarath OT"/>
          <w:color w:val="000000" w:themeColor="text1"/>
          <w:sz w:val="24"/>
          <w:szCs w:val="24"/>
          <w:lang w:bidi="lo-LA"/>
        </w:rPr>
        <w:t xml:space="preserve"> and community participation encouraged the primary school construction</w:t>
      </w:r>
      <w:r>
        <w:rPr>
          <w:rFonts w:ascii="Phetsarath OT" w:hAnsi="Phetsarath OT" w:cs="Phetsarath OT"/>
          <w:color w:val="000000" w:themeColor="text1"/>
          <w:sz w:val="24"/>
          <w:szCs w:val="24"/>
          <w:lang w:bidi="lo-LA"/>
        </w:rPr>
        <w:t xml:space="preserve"> completed</w:t>
      </w:r>
      <w:r w:rsidR="002C570A">
        <w:rPr>
          <w:rFonts w:ascii="Phetsarath OT" w:hAnsi="Phetsarath OT" w:cs="Phetsarath OT"/>
          <w:color w:val="000000" w:themeColor="text1"/>
          <w:sz w:val="24"/>
          <w:szCs w:val="24"/>
          <w:lang w:bidi="lo-LA"/>
        </w:rPr>
        <w:t xml:space="preserve"> in time of new term of school </w:t>
      </w:r>
      <w:bookmarkStart w:id="0" w:name="_GoBack"/>
      <w:bookmarkEnd w:id="0"/>
      <w:r w:rsidR="003110C6">
        <w:rPr>
          <w:rFonts w:ascii="Phetsarath OT" w:hAnsi="Phetsarath OT" w:cs="Phetsarath OT"/>
          <w:color w:val="000000" w:themeColor="text1"/>
          <w:sz w:val="24"/>
          <w:szCs w:val="24"/>
          <w:lang w:bidi="lo-LA"/>
        </w:rPr>
        <w:t>enroll.</w:t>
      </w:r>
    </w:p>
    <w:p w:rsidR="00EF1114" w:rsidRDefault="00EF1114" w:rsidP="00EF1114">
      <w:pPr>
        <w:spacing w:after="0" w:line="240" w:lineRule="auto"/>
        <w:jc w:val="both"/>
        <w:rPr>
          <w:rFonts w:ascii="Phetsarath OT" w:hAnsi="Phetsarath OT" w:cs="Phetsarath OT"/>
          <w:b/>
          <w:bCs/>
          <w:color w:val="000000" w:themeColor="text1"/>
          <w:sz w:val="24"/>
          <w:szCs w:val="24"/>
          <w:lang w:bidi="lo-LA"/>
        </w:rPr>
      </w:pPr>
      <w:r>
        <w:rPr>
          <w:rFonts w:ascii="Phetsarath OT" w:hAnsi="Phetsarath OT" w:cs="Phetsarath OT"/>
          <w:color w:val="000000" w:themeColor="text1"/>
          <w:sz w:val="24"/>
          <w:szCs w:val="24"/>
          <w:lang w:bidi="lo-LA"/>
        </w:rPr>
        <w:t xml:space="preserve">   Mr. </w:t>
      </w:r>
      <w:proofErr w:type="spellStart"/>
      <w:r>
        <w:rPr>
          <w:rFonts w:ascii="Phetsarath OT" w:hAnsi="Phetsarath OT" w:cs="Phetsarath OT"/>
          <w:color w:val="000000" w:themeColor="text1"/>
          <w:sz w:val="24"/>
          <w:szCs w:val="24"/>
          <w:lang w:bidi="lo-LA"/>
        </w:rPr>
        <w:t>Amvon</w:t>
      </w:r>
      <w:proofErr w:type="spellEnd"/>
      <w:r>
        <w:rPr>
          <w:rFonts w:ascii="Phetsarath OT" w:hAnsi="Phetsarath OT" w:cs="Phetsarath OT"/>
          <w:color w:val="000000" w:themeColor="text1"/>
          <w:sz w:val="24"/>
          <w:szCs w:val="24"/>
          <w:lang w:bidi="lo-LA"/>
        </w:rPr>
        <w:t xml:space="preserve">, head of </w:t>
      </w:r>
      <w:proofErr w:type="spellStart"/>
      <w:r>
        <w:rPr>
          <w:rFonts w:ascii="Phetsarath OT" w:hAnsi="Phetsarath OT" w:cs="Phetsarath OT"/>
          <w:color w:val="000000" w:themeColor="text1"/>
          <w:sz w:val="24"/>
          <w:szCs w:val="24"/>
          <w:lang w:bidi="lo-LA"/>
        </w:rPr>
        <w:t>Pachoukapa</w:t>
      </w:r>
      <w:proofErr w:type="spellEnd"/>
      <w:r>
        <w:rPr>
          <w:rFonts w:ascii="Phetsarath OT" w:hAnsi="Phetsarath OT" w:cs="Phetsarath OT"/>
          <w:color w:val="000000" w:themeColor="text1"/>
          <w:sz w:val="24"/>
          <w:szCs w:val="24"/>
          <w:lang w:bidi="lo-LA"/>
        </w:rPr>
        <w:t xml:space="preserve"> village said that villagers are proudly and appreciated to get new primary school building for the fiscal year 2019-2020. Especially students of the village capable to learn comfortably in both seasons and do not concern sunny and raining anymore.  </w:t>
      </w:r>
      <w:r>
        <w:rPr>
          <w:rFonts w:ascii="Phetsarath OT" w:hAnsi="Phetsarath OT" w:cs="Phetsarath OT" w:hint="cs"/>
          <w:color w:val="000000" w:themeColor="text1"/>
          <w:sz w:val="24"/>
          <w:szCs w:val="24"/>
          <w:cs/>
          <w:lang w:bidi="lo-LA"/>
        </w:rPr>
        <w:t xml:space="preserve">                                                                               </w:t>
      </w:r>
    </w:p>
    <w:p w:rsidR="00EF1114" w:rsidRDefault="00EF1114" w:rsidP="00EF1114">
      <w:pPr>
        <w:spacing w:line="240" w:lineRule="auto"/>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 xml:space="preserve">                                         </w:t>
      </w:r>
    </w:p>
    <w:p w:rsidR="00EF1114" w:rsidRDefault="00EF1114" w:rsidP="00EF1114">
      <w:pPr>
        <w:spacing w:line="240" w:lineRule="auto"/>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 xml:space="preserve">                                                 </w:t>
      </w: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spacing w:line="240" w:lineRule="auto"/>
        <w:rPr>
          <w:rFonts w:ascii="Phetsarath OT" w:hAnsi="Phetsarath OT" w:cs="Phetsarath OT"/>
          <w:color w:val="000000" w:themeColor="text1"/>
          <w:sz w:val="24"/>
          <w:szCs w:val="24"/>
          <w:lang w:bidi="lo-LA"/>
        </w:rPr>
      </w:pPr>
      <w:r>
        <w:rPr>
          <w:noProof/>
        </w:rPr>
        <w:drawing>
          <wp:anchor distT="0" distB="0" distL="114300" distR="114300" simplePos="0" relativeHeight="251654656" behindDoc="0" locked="0" layoutInCell="1" allowOverlap="1">
            <wp:simplePos x="0" y="0"/>
            <wp:positionH relativeFrom="column">
              <wp:posOffset>-464185</wp:posOffset>
            </wp:positionH>
            <wp:positionV relativeFrom="paragraph">
              <wp:posOffset>167640</wp:posOffset>
            </wp:positionV>
            <wp:extent cx="2858770" cy="1419225"/>
            <wp:effectExtent l="0" t="0" r="0" b="9525"/>
            <wp:wrapThrough wrapText="bothSides">
              <wp:wrapPolygon edited="0">
                <wp:start x="0" y="0"/>
                <wp:lineTo x="0" y="21455"/>
                <wp:lineTo x="21446" y="21455"/>
                <wp:lineTo x="21446" y="0"/>
                <wp:lineTo x="0" y="0"/>
              </wp:wrapPolygon>
            </wp:wrapThrough>
            <wp:docPr id="7" name="Picture 7" descr="Description: C:\Users\Admin\Desktop\New folder ປີ2019(3)\PFZO3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esktop\New folder ປີ2019(3)\PFZO37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8770" cy="1419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3016250</wp:posOffset>
            </wp:positionH>
            <wp:positionV relativeFrom="paragraph">
              <wp:posOffset>247015</wp:posOffset>
            </wp:positionV>
            <wp:extent cx="2853690" cy="1344295"/>
            <wp:effectExtent l="0" t="0" r="3810" b="8255"/>
            <wp:wrapThrough wrapText="bothSides">
              <wp:wrapPolygon edited="0">
                <wp:start x="0" y="0"/>
                <wp:lineTo x="0" y="21427"/>
                <wp:lineTo x="21485" y="21427"/>
                <wp:lineTo x="21485" y="0"/>
                <wp:lineTo x="0" y="0"/>
              </wp:wrapPolygon>
            </wp:wrapThrough>
            <wp:docPr id="6" name="Picture 6" descr="Description: C:\Users\Admin\Desktop\New folder ປີ2019(3)\DSII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Desktop\New folder ປີ2019(3)\DSII3221.JPG"/>
                    <pic:cNvPicPr>
                      <a:picLocks noChangeAspect="1" noChangeArrowheads="1"/>
                    </pic:cNvPicPr>
                  </pic:nvPicPr>
                  <pic:blipFill>
                    <a:blip r:embed="rId5">
                      <a:lum bright="10000"/>
                      <a:extLst>
                        <a:ext uri="{28A0092B-C50C-407E-A947-70E740481C1C}">
                          <a14:useLocalDpi xmlns:a14="http://schemas.microsoft.com/office/drawing/2010/main" val="0"/>
                        </a:ext>
                      </a:extLst>
                    </a:blip>
                    <a:srcRect/>
                    <a:stretch>
                      <a:fillRect/>
                    </a:stretch>
                  </pic:blipFill>
                  <pic:spPr bwMode="auto">
                    <a:xfrm>
                      <a:off x="0" y="0"/>
                      <a:ext cx="2853690" cy="1344295"/>
                    </a:xfrm>
                    <a:prstGeom prst="rect">
                      <a:avLst/>
                    </a:prstGeom>
                    <a:noFill/>
                  </pic:spPr>
                </pic:pic>
              </a:graphicData>
            </a:graphic>
            <wp14:sizeRelH relativeFrom="page">
              <wp14:pctWidth>0</wp14:pctWidth>
            </wp14:sizeRelH>
            <wp14:sizeRelV relativeFrom="page">
              <wp14:pctHeight>0</wp14:pctHeight>
            </wp14:sizeRelV>
          </wp:anchor>
        </w:drawing>
      </w: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spacing w:line="240" w:lineRule="auto"/>
        <w:rPr>
          <w:rFonts w:ascii="Phetsarath OT" w:hAnsi="Phetsarath OT" w:cs="Phetsarath OT"/>
          <w:color w:val="000000" w:themeColor="text1"/>
          <w:sz w:val="24"/>
          <w:szCs w:val="24"/>
          <w:lang w:bidi="lo-LA"/>
        </w:rPr>
      </w:pPr>
      <w:r>
        <w:rPr>
          <w:noProof/>
        </w:rPr>
        <w:drawing>
          <wp:anchor distT="0" distB="0" distL="114300" distR="114300" simplePos="0" relativeHeight="251656704" behindDoc="0" locked="0" layoutInCell="1" allowOverlap="1">
            <wp:simplePos x="0" y="0"/>
            <wp:positionH relativeFrom="column">
              <wp:posOffset>-875030</wp:posOffset>
            </wp:positionH>
            <wp:positionV relativeFrom="paragraph">
              <wp:posOffset>327660</wp:posOffset>
            </wp:positionV>
            <wp:extent cx="2853690" cy="1364615"/>
            <wp:effectExtent l="0" t="0" r="3810" b="6985"/>
            <wp:wrapThrough wrapText="bothSides">
              <wp:wrapPolygon edited="0">
                <wp:start x="0" y="0"/>
                <wp:lineTo x="0" y="21409"/>
                <wp:lineTo x="21485" y="21409"/>
                <wp:lineTo x="21485" y="0"/>
                <wp:lineTo x="0" y="0"/>
              </wp:wrapPolygon>
            </wp:wrapThrough>
            <wp:docPr id="5" name="Picture 5" descr="Description: C:\Users\Admin\Desktop\New folder ປີ2019(3)\DQXR8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Desktop\New folder ປີ2019(3)\DQXR84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690" cy="1364615"/>
                    </a:xfrm>
                    <a:prstGeom prst="rect">
                      <a:avLst/>
                    </a:prstGeom>
                    <a:noFill/>
                  </pic:spPr>
                </pic:pic>
              </a:graphicData>
            </a:graphic>
            <wp14:sizeRelH relativeFrom="page">
              <wp14:pctWidth>0</wp14:pctWidth>
            </wp14:sizeRelH>
            <wp14:sizeRelV relativeFrom="page">
              <wp14:pctHeight>0</wp14:pctHeight>
            </wp14:sizeRelV>
          </wp:anchor>
        </w:drawing>
      </w:r>
    </w:p>
    <w:p w:rsidR="00EF1114" w:rsidRDefault="00EF1114" w:rsidP="00EF1114">
      <w:pPr>
        <w:spacing w:line="240" w:lineRule="auto"/>
        <w:rPr>
          <w:rFonts w:ascii="Phetsarath OT" w:hAnsi="Phetsarath OT" w:cs="Phetsarath OT"/>
          <w:color w:val="000000" w:themeColor="text1"/>
          <w:sz w:val="24"/>
          <w:szCs w:val="24"/>
          <w:lang w:bidi="lo-LA"/>
        </w:rPr>
      </w:pPr>
    </w:p>
    <w:p w:rsidR="00EF1114" w:rsidRDefault="00EF1114" w:rsidP="00EF1114">
      <w:pPr>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 xml:space="preserve">                                                               </w:t>
      </w:r>
    </w:p>
    <w:p w:rsidR="00EF1114" w:rsidRDefault="00EF1114" w:rsidP="00EF1114">
      <w:pPr>
        <w:rPr>
          <w:rFonts w:ascii="Phetsarath OT" w:hAnsi="Phetsarath OT" w:cs="Phetsarath OT"/>
          <w:color w:val="000000" w:themeColor="text1"/>
          <w:sz w:val="24"/>
          <w:szCs w:val="24"/>
          <w:lang w:bidi="lo-LA"/>
        </w:rPr>
      </w:pPr>
      <w:r>
        <w:rPr>
          <w:rFonts w:ascii="Phetsarath OT" w:hAnsi="Phetsarath OT" w:cs="Phetsarath OT"/>
          <w:color w:val="000000" w:themeColor="text1"/>
          <w:sz w:val="24"/>
          <w:szCs w:val="24"/>
          <w:cs/>
          <w:lang w:bidi="lo-LA"/>
        </w:rPr>
        <w:t xml:space="preserve">  </w:t>
      </w:r>
    </w:p>
    <w:p w:rsidR="00EF1114" w:rsidRDefault="00EF1114" w:rsidP="00EF1114">
      <w:pPr>
        <w:rPr>
          <w:rFonts w:ascii="Phetsarath OT" w:hAnsi="Phetsarath OT" w:cs="Phetsarath OT"/>
          <w:color w:val="000000" w:themeColor="text1"/>
          <w:sz w:val="24"/>
          <w:szCs w:val="24"/>
          <w:lang w:bidi="lo-LA"/>
        </w:rPr>
      </w:pPr>
    </w:p>
    <w:p w:rsidR="00EF1114" w:rsidRDefault="00EF1114" w:rsidP="00EF1114">
      <w:pPr>
        <w:rPr>
          <w:rFonts w:ascii="Phetsarath OT" w:hAnsi="Phetsarath OT" w:cs="Phetsarath OT"/>
          <w:color w:val="000000" w:themeColor="text1"/>
          <w:sz w:val="24"/>
          <w:szCs w:val="24"/>
          <w:lang w:bidi="lo-LA"/>
        </w:rPr>
      </w:pPr>
    </w:p>
    <w:p w:rsidR="00EF1114" w:rsidRDefault="00EF1114" w:rsidP="00EF1114">
      <w:pPr>
        <w:rPr>
          <w:rFonts w:ascii="Phetsarath OT" w:hAnsi="Phetsarath OT" w:cs="Phetsarath OT"/>
          <w:color w:val="000000" w:themeColor="text1"/>
          <w:sz w:val="24"/>
          <w:szCs w:val="24"/>
          <w:lang w:bidi="lo-LA"/>
        </w:rPr>
      </w:pPr>
      <w:r>
        <w:rPr>
          <w:noProof/>
        </w:rPr>
        <w:lastRenderedPageBreak/>
        <w:drawing>
          <wp:anchor distT="0" distB="0" distL="114300" distR="114300" simplePos="0" relativeHeight="251657728" behindDoc="0" locked="0" layoutInCell="1" allowOverlap="1">
            <wp:simplePos x="0" y="0"/>
            <wp:positionH relativeFrom="column">
              <wp:posOffset>-228600</wp:posOffset>
            </wp:positionH>
            <wp:positionV relativeFrom="paragraph">
              <wp:posOffset>120015</wp:posOffset>
            </wp:positionV>
            <wp:extent cx="3061970" cy="1397635"/>
            <wp:effectExtent l="0" t="0" r="5080" b="0"/>
            <wp:wrapNone/>
            <wp:docPr id="4" name="Picture 4" descr="Description: C:\Users\Admin\Desktop\New folder ປີ2019(3)\IFMS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Desktop\New folder ປີ2019(3)\IFMS13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1397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-222250</wp:posOffset>
            </wp:positionH>
            <wp:positionV relativeFrom="paragraph">
              <wp:posOffset>1610995</wp:posOffset>
            </wp:positionV>
            <wp:extent cx="3063875" cy="1356995"/>
            <wp:effectExtent l="0" t="0" r="3175" b="0"/>
            <wp:wrapNone/>
            <wp:docPr id="3" name="Picture 3" descr="Description: C:\Users\Admin\Desktop\New folder ປີ2019(3)\DZRS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Admin\Desktop\New folder ປີ2019(3)\DZRS78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1356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3086100</wp:posOffset>
            </wp:positionH>
            <wp:positionV relativeFrom="paragraph">
              <wp:posOffset>165735</wp:posOffset>
            </wp:positionV>
            <wp:extent cx="3350260" cy="1364615"/>
            <wp:effectExtent l="0" t="0" r="2540" b="6985"/>
            <wp:wrapNone/>
            <wp:docPr id="2" name="Picture 2" descr="Description: C:\Users\Admin\Desktop\New folder ປີ2019(3)\XQSV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esktop\New folder ປີ2019(3)\XQSV27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36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3086100</wp:posOffset>
            </wp:positionH>
            <wp:positionV relativeFrom="paragraph">
              <wp:posOffset>1606550</wp:posOffset>
            </wp:positionV>
            <wp:extent cx="3351530" cy="1398270"/>
            <wp:effectExtent l="0" t="0" r="1270" b="0"/>
            <wp:wrapNone/>
            <wp:docPr id="1" name="Picture 1" descr="Description: C:\Users\Admin\Desktop\New folder ປີ2019(3)\DZLY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dmin\Desktop\New folder ປີ2019(3)\DZLY28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1530" cy="1398270"/>
                    </a:xfrm>
                    <a:prstGeom prst="rect">
                      <a:avLst/>
                    </a:prstGeom>
                    <a:noFill/>
                  </pic:spPr>
                </pic:pic>
              </a:graphicData>
            </a:graphic>
            <wp14:sizeRelH relativeFrom="page">
              <wp14:pctWidth>0</wp14:pctWidth>
            </wp14:sizeRelH>
            <wp14:sizeRelV relativeFrom="page">
              <wp14:pctHeight>0</wp14:pctHeight>
            </wp14:sizeRelV>
          </wp:anchor>
        </w:drawing>
      </w:r>
    </w:p>
    <w:p w:rsidR="0060301E" w:rsidRDefault="0060301E"/>
    <w:sectPr w:rsidR="0060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14"/>
    <w:rsid w:val="00137844"/>
    <w:rsid w:val="002C570A"/>
    <w:rsid w:val="003110C6"/>
    <w:rsid w:val="0060301E"/>
    <w:rsid w:val="00EF11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4C4"/>
  <w15:docId w15:val="{E1F2EBC7-72C6-4F7A-90D5-373D00F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hetsarath OT" w:eastAsiaTheme="minorHAnsi" w:hAnsi="Phetsarath OT" w:cs="Phetsarath OT"/>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114"/>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Sisavath</dc:creator>
  <cp:lastModifiedBy>JOY</cp:lastModifiedBy>
  <cp:revision>2</cp:revision>
  <dcterms:created xsi:type="dcterms:W3CDTF">2019-09-26T09:23:00Z</dcterms:created>
  <dcterms:modified xsi:type="dcterms:W3CDTF">2019-09-26T15:05:00Z</dcterms:modified>
</cp:coreProperties>
</file>