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03" w:rsidRPr="000E31B7" w:rsidRDefault="00F8707E" w:rsidP="00CD4832">
      <w:pPr>
        <w:pStyle w:val="Subtitle"/>
        <w:spacing w:after="0"/>
        <w:jc w:val="center"/>
        <w:rPr>
          <w:rFonts w:ascii="Phetsarath OT" w:eastAsia="Phetsarath OT" w:hAnsi="Phetsarath OT" w:cs="Phetsarath OT"/>
          <w:b/>
          <w:bCs/>
          <w:i w:val="0"/>
          <w:iCs w:val="0"/>
          <w:color w:val="000000" w:themeColor="text1"/>
          <w:sz w:val="28"/>
          <w:szCs w:val="28"/>
          <w:lang w:bidi="lo-LA"/>
        </w:rPr>
      </w:pPr>
      <w:r w:rsidRPr="000E31B7">
        <w:rPr>
          <w:rFonts w:ascii="Phetsarath OT" w:eastAsia="Phetsarath OT" w:hAnsi="Phetsarath OT" w:cs="Phetsarath OT"/>
          <w:b/>
          <w:bCs/>
          <w:i w:val="0"/>
          <w:iCs w:val="0"/>
          <w:color w:val="000000" w:themeColor="text1"/>
          <w:sz w:val="28"/>
          <w:szCs w:val="28"/>
          <w:cs/>
          <w:lang w:bidi="lo-LA"/>
        </w:rPr>
        <w:t>ຕະ</w:t>
      </w:r>
      <w:r w:rsidR="00867709" w:rsidRPr="000E31B7">
        <w:rPr>
          <w:rFonts w:ascii="Phetsarath OT" w:eastAsia="Phetsarath OT" w:hAnsi="Phetsarath OT" w:cs="Phetsarath OT"/>
          <w:b/>
          <w:bCs/>
          <w:i w:val="0"/>
          <w:iCs w:val="0"/>
          <w:color w:val="000000" w:themeColor="text1"/>
          <w:sz w:val="28"/>
          <w:szCs w:val="28"/>
          <w:cs/>
          <w:lang w:bidi="lo-LA"/>
        </w:rPr>
        <w:t>ຫ</w:t>
      </w:r>
      <w:r w:rsidR="00445397" w:rsidRPr="000E31B7">
        <w:rPr>
          <w:rFonts w:ascii="Phetsarath OT" w:eastAsia="Phetsarath OT" w:hAnsi="Phetsarath OT" w:cs="Phetsarath OT"/>
          <w:b/>
          <w:bCs/>
          <w:i w:val="0"/>
          <w:iCs w:val="0"/>
          <w:color w:val="000000" w:themeColor="text1"/>
          <w:sz w:val="28"/>
          <w:szCs w:val="28"/>
          <w:cs/>
          <w:lang w:bidi="lo-LA"/>
        </w:rPr>
        <w:t>ລາດຊຸມຊົນບ້ານ</w:t>
      </w:r>
      <w:r w:rsidR="00053D50" w:rsidRPr="000E31B7">
        <w:rPr>
          <w:rFonts w:ascii="Phetsarath OT" w:eastAsia="Phetsarath OT" w:hAnsi="Phetsarath OT" w:cs="Phetsarath OT"/>
          <w:b/>
          <w:bCs/>
          <w:i w:val="0"/>
          <w:iCs w:val="0"/>
          <w:color w:val="000000" w:themeColor="text1"/>
          <w:sz w:val="28"/>
          <w:szCs w:val="28"/>
          <w:cs/>
          <w:lang w:bidi="lo-LA"/>
        </w:rPr>
        <w:t>ທ່າພີ່</w:t>
      </w:r>
      <w:r w:rsidR="00445397" w:rsidRPr="000E31B7">
        <w:rPr>
          <w:rFonts w:ascii="Phetsarath OT" w:eastAsia="Phetsarath OT" w:hAnsi="Phetsarath OT" w:cs="Phetsarath OT"/>
          <w:b/>
          <w:bCs/>
          <w:i w:val="0"/>
          <w:iCs w:val="0"/>
          <w:color w:val="000000" w:themeColor="text1"/>
          <w:sz w:val="28"/>
          <w:szCs w:val="28"/>
          <w:cs/>
          <w:lang w:bidi="lo-LA"/>
        </w:rPr>
        <w:t xml:space="preserve"> </w:t>
      </w:r>
      <w:r w:rsidR="00445397" w:rsidRPr="000E31B7">
        <w:rPr>
          <w:rFonts w:ascii="Phetsarath OT" w:eastAsia="Phetsarath OT" w:hAnsi="Phetsarath OT" w:cs="Phetsarath OT" w:hint="cs"/>
          <w:b/>
          <w:bCs/>
          <w:i w:val="0"/>
          <w:iCs w:val="0"/>
          <w:color w:val="000000" w:themeColor="text1"/>
          <w:sz w:val="28"/>
          <w:szCs w:val="28"/>
          <w:cs/>
          <w:lang w:bidi="lo-LA"/>
        </w:rPr>
        <w:t>ເຮັດ</w:t>
      </w:r>
      <w:r w:rsidR="00445397" w:rsidRPr="000E31B7">
        <w:rPr>
          <w:rFonts w:ascii="Phetsarath OT" w:eastAsia="Phetsarath OT" w:hAnsi="Phetsarath OT" w:cs="Phetsarath OT"/>
          <w:b/>
          <w:bCs/>
          <w:i w:val="0"/>
          <w:iCs w:val="0"/>
          <w:color w:val="000000" w:themeColor="text1"/>
          <w:sz w:val="28"/>
          <w:szCs w:val="28"/>
          <w:cs/>
          <w:lang w:bidi="lo-LA"/>
        </w:rPr>
        <w:t>ໃຫ້</w:t>
      </w:r>
      <w:r w:rsidR="00B745A9" w:rsidRPr="000E31B7">
        <w:rPr>
          <w:rFonts w:ascii="Phetsarath OT" w:eastAsia="Phetsarath OT" w:hAnsi="Phetsarath OT" w:cs="Phetsarath OT" w:hint="cs"/>
          <w:b/>
          <w:bCs/>
          <w:i w:val="0"/>
          <w:iCs w:val="0"/>
          <w:color w:val="000000" w:themeColor="text1"/>
          <w:sz w:val="28"/>
          <w:szCs w:val="28"/>
          <w:cs/>
          <w:lang w:bidi="lo-LA"/>
        </w:rPr>
        <w:t>ຊຸມຊົນ</w:t>
      </w:r>
      <w:r w:rsidR="00445397" w:rsidRPr="000E31B7">
        <w:rPr>
          <w:rFonts w:ascii="Phetsarath OT" w:eastAsia="Phetsarath OT" w:hAnsi="Phetsarath OT" w:cs="Phetsarath OT" w:hint="cs"/>
          <w:b/>
          <w:bCs/>
          <w:i w:val="0"/>
          <w:iCs w:val="0"/>
          <w:color w:val="000000" w:themeColor="text1"/>
          <w:sz w:val="28"/>
          <w:szCs w:val="28"/>
          <w:cs/>
          <w:lang w:bidi="lo-LA"/>
        </w:rPr>
        <w:t>ມີ</w:t>
      </w:r>
      <w:r w:rsidR="00445397" w:rsidRPr="000E31B7">
        <w:rPr>
          <w:rFonts w:ascii="Phetsarath OT" w:eastAsia="Phetsarath OT" w:hAnsi="Phetsarath OT" w:cs="Phetsarath OT"/>
          <w:b/>
          <w:bCs/>
          <w:i w:val="0"/>
          <w:iCs w:val="0"/>
          <w:color w:val="000000" w:themeColor="text1"/>
          <w:sz w:val="28"/>
          <w:szCs w:val="28"/>
          <w:cs/>
          <w:lang w:bidi="lo-LA"/>
        </w:rPr>
        <w:t>ລາຍຮັ</w:t>
      </w:r>
      <w:r w:rsidR="00445397" w:rsidRPr="000E31B7">
        <w:rPr>
          <w:rFonts w:ascii="Phetsarath OT" w:eastAsia="Phetsarath OT" w:hAnsi="Phetsarath OT" w:cs="Phetsarath OT" w:hint="cs"/>
          <w:b/>
          <w:bCs/>
          <w:i w:val="0"/>
          <w:iCs w:val="0"/>
          <w:color w:val="000000" w:themeColor="text1"/>
          <w:sz w:val="28"/>
          <w:szCs w:val="28"/>
          <w:cs/>
          <w:lang w:bidi="lo-LA"/>
        </w:rPr>
        <w:t>ບ</w:t>
      </w:r>
      <w:r w:rsidR="00B745A9" w:rsidRPr="000E31B7">
        <w:rPr>
          <w:rFonts w:ascii="Phetsarath OT" w:eastAsia="Phetsarath OT" w:hAnsi="Phetsarath OT" w:cs="Phetsarath OT"/>
          <w:b/>
          <w:bCs/>
          <w:i w:val="0"/>
          <w:iCs w:val="0"/>
          <w:color w:val="000000" w:themeColor="text1"/>
          <w:sz w:val="28"/>
          <w:szCs w:val="28"/>
          <w:cs/>
          <w:lang w:bidi="lo-LA"/>
        </w:rPr>
        <w:t>ເພີ່ມຂ</w:t>
      </w:r>
      <w:r w:rsidR="00B745A9" w:rsidRPr="000E31B7">
        <w:rPr>
          <w:rFonts w:ascii="Phetsarath OT" w:eastAsia="Phetsarath OT" w:hAnsi="Phetsarath OT" w:cs="Phetsarath OT" w:hint="cs"/>
          <w:b/>
          <w:bCs/>
          <w:i w:val="0"/>
          <w:iCs w:val="0"/>
          <w:color w:val="000000" w:themeColor="text1"/>
          <w:sz w:val="28"/>
          <w:szCs w:val="28"/>
          <w:cs/>
          <w:lang w:bidi="lo-LA"/>
        </w:rPr>
        <w:t>ຶ້</w:t>
      </w:r>
      <w:r w:rsidR="00053D50" w:rsidRPr="000E31B7">
        <w:rPr>
          <w:rFonts w:ascii="Phetsarath OT" w:eastAsia="Phetsarath OT" w:hAnsi="Phetsarath OT" w:cs="Phetsarath OT"/>
          <w:b/>
          <w:bCs/>
          <w:i w:val="0"/>
          <w:iCs w:val="0"/>
          <w:color w:val="000000" w:themeColor="text1"/>
          <w:sz w:val="28"/>
          <w:szCs w:val="28"/>
          <w:cs/>
          <w:lang w:bidi="lo-LA"/>
        </w:rPr>
        <w:t>ນ</w:t>
      </w:r>
    </w:p>
    <w:p w:rsidR="00004F1F" w:rsidRPr="000E31B7" w:rsidRDefault="0043072F" w:rsidP="00CD4832">
      <w:pPr>
        <w:spacing w:after="0"/>
        <w:jc w:val="center"/>
        <w:rPr>
          <w:rFonts w:ascii="Times New Roman" w:hAnsi="Times New Roman" w:cs="Times New Roman"/>
          <w:color w:val="000000" w:themeColor="text1"/>
          <w:sz w:val="32"/>
          <w:szCs w:val="32"/>
          <w:lang w:bidi="lo-LA"/>
        </w:rPr>
      </w:pPr>
      <w:r w:rsidRPr="000E31B7">
        <w:rPr>
          <w:rFonts w:ascii="Times New Roman" w:hAnsi="Times New Roman" w:cs="Times New Roman"/>
          <w:color w:val="000000" w:themeColor="text1"/>
          <w:sz w:val="32"/>
          <w:szCs w:val="32"/>
          <w:lang w:bidi="lo-LA"/>
        </w:rPr>
        <w:t xml:space="preserve"> </w:t>
      </w:r>
    </w:p>
    <w:p w:rsidR="00CD4832" w:rsidRPr="000E31B7" w:rsidRDefault="00CD4832" w:rsidP="00CD4832">
      <w:pPr>
        <w:spacing w:after="0"/>
        <w:jc w:val="center"/>
        <w:rPr>
          <w:color w:val="000000" w:themeColor="text1"/>
          <w:sz w:val="32"/>
          <w:szCs w:val="32"/>
          <w:lang w:bidi="lo-LA"/>
        </w:rPr>
      </w:pPr>
    </w:p>
    <w:p w:rsidR="00170D14" w:rsidRPr="000E31B7" w:rsidRDefault="000E31B7" w:rsidP="00257E8E">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Phetsarath OT"/>
          <w:b/>
          <w:bCs/>
          <w:noProof/>
          <w:color w:val="000000" w:themeColor="text1"/>
          <w:sz w:val="72"/>
          <w:szCs w:val="72"/>
        </w:rPr>
        <w:drawing>
          <wp:anchor distT="0" distB="0" distL="114300" distR="114300" simplePos="0" relativeHeight="251659264" behindDoc="0" locked="0" layoutInCell="1" allowOverlap="1" wp14:anchorId="7B90D514" wp14:editId="7E4B541A">
            <wp:simplePos x="0" y="0"/>
            <wp:positionH relativeFrom="column">
              <wp:posOffset>15240</wp:posOffset>
            </wp:positionH>
            <wp:positionV relativeFrom="paragraph">
              <wp:posOffset>2282825</wp:posOffset>
            </wp:positionV>
            <wp:extent cx="1945005" cy="1750695"/>
            <wp:effectExtent l="0" t="0" r="0" b="1905"/>
            <wp:wrapSquare wrapText="bothSides"/>
            <wp:docPr id="9" name="Picture 9" descr="C:\Users\Laocom\Downloads\WhatsApp Image 2018-11-09 at 09.38.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ocom\Downloads\WhatsApp Image 2018-11-09 at 09.38.37.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506" b="9137"/>
                    <a:stretch/>
                  </pic:blipFill>
                  <pic:spPr bwMode="auto">
                    <a:xfrm>
                      <a:off x="0" y="0"/>
                      <a:ext cx="1945005" cy="175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07E" w:rsidRPr="000E31B7">
        <w:rPr>
          <w:rFonts w:ascii="Phetsarath OT" w:eastAsia="Phetsarath OT" w:hAnsi="Phetsarath OT" w:cs="Phetsarath OT"/>
          <w:b/>
          <w:bCs/>
          <w:noProof/>
          <w:color w:val="000000" w:themeColor="text1"/>
          <w:sz w:val="44"/>
          <w:szCs w:val="44"/>
        </w:rPr>
        <w:drawing>
          <wp:anchor distT="0" distB="0" distL="114300" distR="114300" simplePos="0" relativeHeight="251658240" behindDoc="0" locked="0" layoutInCell="1" allowOverlap="1" wp14:anchorId="7D0D766E" wp14:editId="08854410">
            <wp:simplePos x="0" y="0"/>
            <wp:positionH relativeFrom="column">
              <wp:posOffset>11430</wp:posOffset>
            </wp:positionH>
            <wp:positionV relativeFrom="paragraph">
              <wp:posOffset>600710</wp:posOffset>
            </wp:positionV>
            <wp:extent cx="1945005" cy="1517015"/>
            <wp:effectExtent l="0" t="0" r="0" b="6985"/>
            <wp:wrapSquare wrapText="bothSides"/>
            <wp:docPr id="8" name="Picture 8" descr="C:\Users\Laocom\Downloads\WhatsApp Image 2018-11-09 at 10.58.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ocom\Downloads\WhatsApp Image 2018-11-09 at 10.58.05 (1).jpe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t="15076" r="10283"/>
                    <a:stretch/>
                  </pic:blipFill>
                  <pic:spPr bwMode="auto">
                    <a:xfrm>
                      <a:off x="0" y="0"/>
                      <a:ext cx="1945005" cy="151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07E" w:rsidRPr="000E31B7">
        <w:rPr>
          <w:rFonts w:ascii="Phetsarath OT" w:eastAsia="Phetsarath OT" w:hAnsi="Phetsarath OT" w:cs="Phetsarath OT" w:hint="cs"/>
          <w:b/>
          <w:bCs/>
          <w:color w:val="000000" w:themeColor="text1"/>
          <w:sz w:val="24"/>
          <w:szCs w:val="24"/>
          <w:cs/>
          <w:lang w:bidi="lo-LA"/>
        </w:rPr>
        <w:t xml:space="preserve">   </w:t>
      </w:r>
      <w:r w:rsidR="005406E1" w:rsidRPr="000E31B7">
        <w:rPr>
          <w:rFonts w:ascii="Phetsarath OT" w:eastAsia="Phetsarath OT" w:hAnsi="Phetsarath OT" w:cs="Phetsarath OT" w:hint="cs"/>
          <w:color w:val="000000" w:themeColor="text1"/>
          <w:sz w:val="24"/>
          <w:szCs w:val="24"/>
          <w:cs/>
          <w:lang w:bidi="lo-LA"/>
        </w:rPr>
        <w:t xml:space="preserve">ໃນປີ 2015(ຮອບວຽນ 12) </w:t>
      </w:r>
      <w:r w:rsidR="00D75A9A" w:rsidRPr="000E31B7">
        <w:rPr>
          <w:rFonts w:ascii="Phetsarath OT" w:eastAsia="Phetsarath OT" w:hAnsi="Phetsarath OT" w:cs="Phetsarath OT" w:hint="cs"/>
          <w:color w:val="000000" w:themeColor="text1"/>
          <w:sz w:val="24"/>
          <w:szCs w:val="24"/>
          <w:cs/>
          <w:lang w:bidi="lo-LA"/>
        </w:rPr>
        <w:t xml:space="preserve">ທລຍ </w:t>
      </w:r>
      <w:r w:rsidR="005406E1" w:rsidRPr="000E31B7">
        <w:rPr>
          <w:rFonts w:ascii="Phetsarath OT" w:eastAsia="Phetsarath OT" w:hAnsi="Phetsarath OT" w:cs="Phetsarath OT" w:hint="cs"/>
          <w:color w:val="000000" w:themeColor="text1"/>
          <w:sz w:val="24"/>
          <w:szCs w:val="24"/>
          <w:cs/>
          <w:lang w:bidi="lo-LA"/>
        </w:rPr>
        <w:t>ໄດ້</w:t>
      </w:r>
      <w:r w:rsidR="00D75A9A" w:rsidRPr="000E31B7">
        <w:rPr>
          <w:rFonts w:ascii="Phetsarath OT" w:eastAsia="Phetsarath OT" w:hAnsi="Phetsarath OT" w:cs="Phetsarath OT" w:hint="cs"/>
          <w:color w:val="000000" w:themeColor="text1"/>
          <w:sz w:val="24"/>
          <w:szCs w:val="24"/>
          <w:cs/>
          <w:lang w:bidi="lo-LA"/>
        </w:rPr>
        <w:t>ໃຫ້ການ</w:t>
      </w:r>
      <w:r w:rsidR="00F8707E" w:rsidRPr="000E31B7">
        <w:rPr>
          <w:rFonts w:ascii="Phetsarath OT" w:eastAsia="Phetsarath OT" w:hAnsi="Phetsarath OT" w:cs="Phetsarath OT" w:hint="cs"/>
          <w:color w:val="000000" w:themeColor="text1"/>
          <w:sz w:val="24"/>
          <w:szCs w:val="24"/>
          <w:cs/>
          <w:lang w:bidi="lo-LA"/>
        </w:rPr>
        <w:t>ສະໜັບສະໜູນ</w:t>
      </w:r>
      <w:r w:rsidR="005406E1" w:rsidRPr="000E31B7">
        <w:rPr>
          <w:rFonts w:ascii="Phetsarath OT" w:eastAsia="Phetsarath OT" w:hAnsi="Phetsarath OT" w:cs="Phetsarath OT" w:hint="cs"/>
          <w:color w:val="000000" w:themeColor="text1"/>
          <w:sz w:val="24"/>
          <w:szCs w:val="24"/>
          <w:cs/>
          <w:lang w:bidi="lo-LA"/>
        </w:rPr>
        <w:t xml:space="preserve"> ວຽກງານປັບປຸງຊີວິດການເປັນຢູ່ ໃຫ້ແກ່</w:t>
      </w:r>
      <w:r w:rsidR="00F8707E" w:rsidRPr="000E31B7">
        <w:rPr>
          <w:rFonts w:ascii="Phetsarath OT" w:eastAsia="Phetsarath OT" w:hAnsi="Phetsarath OT" w:cs="Phetsarath OT" w:hint="cs"/>
          <w:color w:val="000000" w:themeColor="text1"/>
          <w:sz w:val="24"/>
          <w:szCs w:val="24"/>
          <w:cs/>
          <w:lang w:bidi="lo-LA"/>
        </w:rPr>
        <w:t>ບ້າ</w:t>
      </w:r>
      <w:r w:rsidR="005406E1" w:rsidRPr="000E31B7">
        <w:rPr>
          <w:rFonts w:ascii="Phetsarath OT" w:eastAsia="Phetsarath OT" w:hAnsi="Phetsarath OT" w:cs="Phetsarath OT" w:hint="cs"/>
          <w:color w:val="000000" w:themeColor="text1"/>
          <w:sz w:val="24"/>
          <w:szCs w:val="24"/>
          <w:cs/>
          <w:lang w:bidi="lo-LA"/>
        </w:rPr>
        <w:t>ນ ແລະ ກຸ່ມບ້ານເປົ້າໝາຍ ຂອງ ທລຍ ຢູ່ເມືອງທ່າປາງທອງ</w:t>
      </w:r>
      <w:r w:rsidR="00F8707E" w:rsidRPr="000E31B7">
        <w:rPr>
          <w:rFonts w:ascii="Phetsarath OT" w:eastAsia="Phetsarath OT" w:hAnsi="Phetsarath OT" w:cs="Phetsarath OT" w:hint="cs"/>
          <w:color w:val="000000" w:themeColor="text1"/>
          <w:sz w:val="24"/>
          <w:szCs w:val="24"/>
          <w:cs/>
          <w:lang w:bidi="lo-LA"/>
        </w:rPr>
        <w:t>ຈໍານວນ</w:t>
      </w:r>
      <w:r w:rsidR="005406E1" w:rsidRPr="000E31B7">
        <w:rPr>
          <w:rFonts w:ascii="Phetsarath OT" w:eastAsia="Phetsarath OT" w:hAnsi="Phetsarath OT" w:cs="Phetsarath OT" w:hint="cs"/>
          <w:color w:val="000000" w:themeColor="text1"/>
          <w:sz w:val="24"/>
          <w:szCs w:val="24"/>
          <w:cs/>
          <w:lang w:bidi="lo-LA"/>
        </w:rPr>
        <w:t xml:space="preserve"> </w:t>
      </w:r>
      <w:r w:rsidR="00F8707E" w:rsidRPr="000E31B7">
        <w:rPr>
          <w:rFonts w:ascii="Phetsarath OT" w:eastAsia="Phetsarath OT" w:hAnsi="Phetsarath OT" w:cs="Phetsarath OT" w:hint="cs"/>
          <w:color w:val="000000" w:themeColor="text1"/>
          <w:sz w:val="24"/>
          <w:szCs w:val="24"/>
          <w:cs/>
          <w:lang w:bidi="lo-LA"/>
        </w:rPr>
        <w:t>24 ບ້ານ</w:t>
      </w:r>
      <w:r w:rsidR="00D75A9A" w:rsidRPr="000E31B7">
        <w:rPr>
          <w:rFonts w:ascii="Phetsarath OT" w:eastAsia="Phetsarath OT" w:hAnsi="Phetsarath OT" w:cs="Phetsarath OT" w:hint="cs"/>
          <w:color w:val="000000" w:themeColor="text1"/>
          <w:sz w:val="24"/>
          <w:szCs w:val="24"/>
          <w:cs/>
          <w:lang w:bidi="lo-LA"/>
        </w:rPr>
        <w:t xml:space="preserve">, </w:t>
      </w:r>
      <w:r w:rsidR="005406E1" w:rsidRPr="000E31B7">
        <w:rPr>
          <w:rFonts w:ascii="Phetsarath OT" w:eastAsia="Phetsarath OT" w:hAnsi="Phetsarath OT" w:cs="Phetsarath OT" w:hint="cs"/>
          <w:color w:val="000000" w:themeColor="text1"/>
          <w:sz w:val="24"/>
          <w:szCs w:val="24"/>
          <w:cs/>
          <w:lang w:bidi="lo-LA"/>
        </w:rPr>
        <w:t xml:space="preserve">ຈາກນັ້ນ ໃນຮອບວຽນ 14 ປີ 2017 </w:t>
      </w:r>
      <w:r w:rsidR="00D75A9A" w:rsidRPr="000E31B7">
        <w:rPr>
          <w:rFonts w:ascii="Phetsarath OT" w:eastAsia="Phetsarath OT" w:hAnsi="Phetsarath OT" w:cs="Phetsarath OT" w:hint="cs"/>
          <w:color w:val="000000" w:themeColor="text1"/>
          <w:sz w:val="24"/>
          <w:szCs w:val="24"/>
          <w:cs/>
          <w:lang w:bidi="lo-LA"/>
        </w:rPr>
        <w:t>ບ້ານທ່າພີ ເຊິ່ງເປັນບ້ານໃຈກາງຂອງກຸ່ມບ້ານ ຈຶ່ງໄດ້ຮັບການສະນັບສະໜູນ ການກໍ່ສ້າງຕະຫຼາດຊຸມຊົນ</w:t>
      </w:r>
      <w:r w:rsidR="005406E1" w:rsidRPr="000E31B7">
        <w:rPr>
          <w:rFonts w:ascii="Phetsarath OT" w:eastAsia="Phetsarath OT" w:hAnsi="Phetsarath OT" w:cs="Phetsarath OT" w:hint="cs"/>
          <w:color w:val="000000" w:themeColor="text1"/>
          <w:sz w:val="24"/>
          <w:szCs w:val="24"/>
          <w:cs/>
          <w:lang w:bidi="lo-LA"/>
        </w:rPr>
        <w:t>,</w:t>
      </w:r>
      <w:r w:rsidR="00D75A9A" w:rsidRPr="000E31B7">
        <w:rPr>
          <w:rFonts w:ascii="Phetsarath OT" w:eastAsia="Phetsarath OT" w:hAnsi="Phetsarath OT" w:cs="Phetsarath OT" w:hint="cs"/>
          <w:color w:val="000000" w:themeColor="text1"/>
          <w:sz w:val="24"/>
          <w:szCs w:val="24"/>
          <w:cs/>
          <w:lang w:bidi="lo-LA"/>
        </w:rPr>
        <w:t xml:space="preserve"> </w:t>
      </w:r>
      <w:r w:rsidR="005406E1" w:rsidRPr="000E31B7">
        <w:rPr>
          <w:rFonts w:ascii="Phetsarath OT" w:eastAsia="Phetsarath OT" w:hAnsi="Phetsarath OT" w:cs="Phetsarath OT" w:hint="cs"/>
          <w:color w:val="000000" w:themeColor="text1"/>
          <w:sz w:val="24"/>
          <w:szCs w:val="24"/>
          <w:cs/>
          <w:lang w:bidi="lo-LA"/>
        </w:rPr>
        <w:t>ຊຶ່ງ</w:t>
      </w:r>
      <w:r w:rsidR="00D75A9A" w:rsidRPr="000E31B7">
        <w:rPr>
          <w:rFonts w:ascii="Phetsarath OT" w:eastAsia="Phetsarath OT" w:hAnsi="Phetsarath OT" w:cs="Phetsarath OT" w:hint="cs"/>
          <w:color w:val="000000" w:themeColor="text1"/>
          <w:sz w:val="24"/>
          <w:szCs w:val="24"/>
          <w:cs/>
          <w:lang w:bidi="lo-LA"/>
        </w:rPr>
        <w:t>ເປັນບຸລິມະສິດ</w:t>
      </w:r>
      <w:r w:rsidR="005406E1" w:rsidRPr="000E31B7">
        <w:rPr>
          <w:rFonts w:ascii="Phetsarath OT" w:eastAsia="Phetsarath OT" w:hAnsi="Phetsarath OT" w:cs="Phetsarath OT" w:hint="cs"/>
          <w:color w:val="000000" w:themeColor="text1"/>
          <w:sz w:val="24"/>
          <w:szCs w:val="24"/>
          <w:cs/>
          <w:lang w:bidi="lo-LA"/>
        </w:rPr>
        <w:t>ຄວາມຕ້ອງການ</w:t>
      </w:r>
      <w:r w:rsidR="00D75A9A" w:rsidRPr="000E31B7">
        <w:rPr>
          <w:rFonts w:ascii="Phetsarath OT" w:eastAsia="Phetsarath OT" w:hAnsi="Phetsarath OT" w:cs="Phetsarath OT" w:hint="cs"/>
          <w:color w:val="000000" w:themeColor="text1"/>
          <w:sz w:val="24"/>
          <w:szCs w:val="24"/>
          <w:cs/>
          <w:lang w:bidi="lo-LA"/>
        </w:rPr>
        <w:t>ທີ່ໜຶ່ງຂອງ</w:t>
      </w:r>
      <w:r w:rsidR="00AD5B88" w:rsidRPr="000E31B7">
        <w:rPr>
          <w:rFonts w:ascii="Phetsarath OT" w:eastAsia="Phetsarath OT" w:hAnsi="Phetsarath OT" w:cs="Phetsarath OT" w:hint="cs"/>
          <w:color w:val="000000" w:themeColor="text1"/>
          <w:sz w:val="24"/>
          <w:szCs w:val="24"/>
          <w:cs/>
          <w:lang w:bidi="lo-LA"/>
        </w:rPr>
        <w:t>ບ້ານ/</w:t>
      </w:r>
      <w:r w:rsidR="00D75A9A" w:rsidRPr="000E31B7">
        <w:rPr>
          <w:rFonts w:ascii="Phetsarath OT" w:eastAsia="Phetsarath OT" w:hAnsi="Phetsarath OT" w:cs="Phetsarath OT" w:hint="cs"/>
          <w:color w:val="000000" w:themeColor="text1"/>
          <w:sz w:val="24"/>
          <w:szCs w:val="24"/>
          <w:cs/>
          <w:lang w:bidi="lo-LA"/>
        </w:rPr>
        <w:t>ກຸ່ມບ້ານ</w:t>
      </w:r>
      <w:r w:rsidR="005406E1" w:rsidRPr="000E31B7">
        <w:rPr>
          <w:rFonts w:ascii="Phetsarath OT" w:eastAsia="Phetsarath OT" w:hAnsi="Phetsarath OT" w:cs="Phetsarath OT" w:hint="cs"/>
          <w:color w:val="000000" w:themeColor="text1"/>
          <w:sz w:val="24"/>
          <w:szCs w:val="24"/>
          <w:cs/>
          <w:lang w:bidi="lo-LA"/>
        </w:rPr>
        <w:t>,</w:t>
      </w:r>
      <w:r w:rsidR="00D75A9A" w:rsidRPr="000E31B7">
        <w:rPr>
          <w:rFonts w:ascii="Phetsarath OT" w:eastAsia="Phetsarath OT" w:hAnsi="Phetsarath OT" w:cs="Phetsarath OT" w:hint="cs"/>
          <w:color w:val="000000" w:themeColor="text1"/>
          <w:sz w:val="24"/>
          <w:szCs w:val="24"/>
          <w:cs/>
          <w:lang w:bidi="lo-LA"/>
        </w:rPr>
        <w:t xml:space="preserve"> ເພາະຊາວບ້ານເຫັນວ່າມີຄວາມສໍາຄັນຫຼາຍຕໍ່ການຈ</w:t>
      </w:r>
      <w:r w:rsidR="007D2D7F" w:rsidRPr="000E31B7">
        <w:rPr>
          <w:rFonts w:ascii="Phetsarath OT" w:eastAsia="Phetsarath OT" w:hAnsi="Phetsarath OT" w:cs="Phetsarath OT" w:hint="cs"/>
          <w:color w:val="000000" w:themeColor="text1"/>
          <w:sz w:val="24"/>
          <w:szCs w:val="24"/>
          <w:cs/>
          <w:lang w:bidi="lo-LA"/>
        </w:rPr>
        <w:t>ໍາໝ່າຍຜົນປຜະລິດຂອງເຂົາເຈົ້າ</w:t>
      </w:r>
      <w:r w:rsidR="007D2D7F" w:rsidRPr="000E31B7">
        <w:rPr>
          <w:rFonts w:ascii="Phetsarath OT" w:eastAsia="Phetsarath OT" w:hAnsi="Phetsarath OT" w:cs="Phetsarath OT"/>
          <w:color w:val="000000" w:themeColor="text1"/>
          <w:sz w:val="24"/>
          <w:szCs w:val="24"/>
          <w:lang w:bidi="lo-LA"/>
        </w:rPr>
        <w:t xml:space="preserve"> </w:t>
      </w:r>
      <w:r w:rsidR="005406E1" w:rsidRPr="000E31B7">
        <w:rPr>
          <w:rFonts w:ascii="Phetsarath OT" w:eastAsia="Phetsarath OT" w:hAnsi="Phetsarath OT" w:cs="Phetsarath OT" w:hint="cs"/>
          <w:color w:val="000000" w:themeColor="text1"/>
          <w:sz w:val="24"/>
          <w:szCs w:val="24"/>
          <w:cs/>
          <w:lang w:bidi="lo-LA"/>
        </w:rPr>
        <w:t>ດ້ານ</w:t>
      </w:r>
      <w:r w:rsidR="00D75A9A" w:rsidRPr="000E31B7">
        <w:rPr>
          <w:rFonts w:ascii="Phetsarath OT" w:eastAsia="Phetsarath OT" w:hAnsi="Phetsarath OT" w:cs="Phetsarath OT" w:hint="cs"/>
          <w:color w:val="000000" w:themeColor="text1"/>
          <w:sz w:val="24"/>
          <w:szCs w:val="24"/>
          <w:cs/>
          <w:lang w:bidi="lo-LA"/>
        </w:rPr>
        <w:t>ການສ້າງລາຍຮັບໃຫ້ແກ່ຄອບ</w:t>
      </w:r>
      <w:r w:rsidR="00A95CA1" w:rsidRPr="000E31B7">
        <w:rPr>
          <w:rFonts w:ascii="Phetsarath OT" w:eastAsia="Phetsarath OT" w:hAnsi="Phetsarath OT" w:cs="Phetsarath OT"/>
          <w:color w:val="000000" w:themeColor="text1"/>
          <w:sz w:val="24"/>
          <w:szCs w:val="24"/>
          <w:lang w:bidi="lo-LA"/>
        </w:rPr>
        <w:t xml:space="preserve"> </w:t>
      </w:r>
      <w:r w:rsidR="00D75A9A" w:rsidRPr="000E31B7">
        <w:rPr>
          <w:rFonts w:ascii="Phetsarath OT" w:eastAsia="Phetsarath OT" w:hAnsi="Phetsarath OT" w:cs="Phetsarath OT" w:hint="cs"/>
          <w:color w:val="000000" w:themeColor="text1"/>
          <w:sz w:val="24"/>
          <w:szCs w:val="24"/>
          <w:cs/>
          <w:lang w:bidi="lo-LA"/>
        </w:rPr>
        <w:t>ຄົວ</w:t>
      </w:r>
      <w:r w:rsidR="005406E1" w:rsidRPr="000E31B7">
        <w:rPr>
          <w:rFonts w:ascii="Phetsarath OT" w:eastAsia="Phetsarath OT" w:hAnsi="Phetsarath OT" w:cs="Phetsarath OT" w:hint="cs"/>
          <w:color w:val="000000" w:themeColor="text1"/>
          <w:sz w:val="24"/>
          <w:szCs w:val="24"/>
          <w:cs/>
          <w:lang w:bidi="lo-LA"/>
        </w:rPr>
        <w:t>.</w:t>
      </w:r>
      <w:r w:rsidR="00D75A9A" w:rsidRPr="000E31B7">
        <w:rPr>
          <w:rFonts w:ascii="Phetsarath OT" w:eastAsia="Phetsarath OT" w:hAnsi="Phetsarath OT" w:cs="Phetsarath OT" w:hint="cs"/>
          <w:color w:val="000000" w:themeColor="text1"/>
          <w:sz w:val="24"/>
          <w:szCs w:val="24"/>
          <w:cs/>
          <w:lang w:bidi="lo-LA"/>
        </w:rPr>
        <w:t xml:space="preserve"> </w:t>
      </w:r>
      <w:r w:rsidR="005406E1" w:rsidRPr="000E31B7">
        <w:rPr>
          <w:rFonts w:ascii="Phetsarath OT" w:eastAsia="Phetsarath OT" w:hAnsi="Phetsarath OT" w:cs="Phetsarath OT" w:hint="cs"/>
          <w:color w:val="000000" w:themeColor="text1"/>
          <w:sz w:val="24"/>
          <w:szCs w:val="24"/>
          <w:cs/>
          <w:lang w:bidi="lo-LA"/>
        </w:rPr>
        <w:t xml:space="preserve">ສະນັ້້ນ, ບຸລິມະສິດດັ່ງກ່າວ </w:t>
      </w:r>
      <w:r w:rsidR="00D75A9A" w:rsidRPr="000E31B7">
        <w:rPr>
          <w:rFonts w:ascii="Phetsarath OT" w:eastAsia="Phetsarath OT" w:hAnsi="Phetsarath OT" w:cs="Phetsarath OT" w:hint="cs"/>
          <w:color w:val="000000" w:themeColor="text1"/>
          <w:sz w:val="24"/>
          <w:szCs w:val="24"/>
          <w:cs/>
          <w:lang w:bidi="lo-LA"/>
        </w:rPr>
        <w:t>ຈຶ່ງໄດ້ຖືກຮັບຮອງເອົາຢູ່ກອງປະຊຸມປະສານງານການວາງແຜນຂັ້ນເມືອງ</w:t>
      </w:r>
      <w:r w:rsidR="00F8707E" w:rsidRPr="000E31B7">
        <w:rPr>
          <w:rFonts w:ascii="Phetsarath OT" w:eastAsia="Phetsarath OT" w:hAnsi="Phetsarath OT" w:cs="Phetsarath OT" w:hint="cs"/>
          <w:color w:val="000000" w:themeColor="text1"/>
          <w:sz w:val="24"/>
          <w:szCs w:val="24"/>
          <w:cs/>
          <w:lang w:bidi="lo-LA"/>
        </w:rPr>
        <w:t>.</w:t>
      </w:r>
      <w:r w:rsidR="00D75A9A" w:rsidRPr="000E31B7">
        <w:rPr>
          <w:rFonts w:ascii="Phetsarath OT" w:eastAsia="Phetsarath OT" w:hAnsi="Phetsarath OT" w:cs="Phetsarath OT" w:hint="cs"/>
          <w:color w:val="000000" w:themeColor="text1"/>
          <w:sz w:val="24"/>
          <w:szCs w:val="24"/>
          <w:cs/>
          <w:lang w:bidi="lo-LA"/>
        </w:rPr>
        <w:t xml:space="preserve"> ເນື່ອງຈາກ </w:t>
      </w:r>
      <w:r w:rsidR="00F8707E" w:rsidRPr="000E31B7">
        <w:rPr>
          <w:rFonts w:ascii="Phetsarath OT" w:eastAsia="Phetsarath OT" w:hAnsi="Phetsarath OT" w:cs="Phetsarath OT" w:hint="cs"/>
          <w:color w:val="000000" w:themeColor="text1"/>
          <w:sz w:val="24"/>
          <w:szCs w:val="24"/>
          <w:cs/>
          <w:lang w:bidi="lo-LA"/>
        </w:rPr>
        <w:t>ການຈັດຕັ້ງປະຕິ</w:t>
      </w:r>
      <w:r w:rsidR="00D75A9A" w:rsidRPr="000E31B7">
        <w:rPr>
          <w:rFonts w:ascii="Phetsarath OT" w:eastAsia="Phetsarath OT" w:hAnsi="Phetsarath OT" w:cs="Phetsarath OT" w:hint="cs"/>
          <w:color w:val="000000" w:themeColor="text1"/>
          <w:sz w:val="24"/>
          <w:szCs w:val="24"/>
          <w:cs/>
          <w:lang w:bidi="lo-LA"/>
        </w:rPr>
        <w:t>ບັດ ກິດຈະກໍາສ້າງລາຍຮັບຂອງສາມະຊີກ ກຊກ ມີການພັດທະນາ</w:t>
      </w:r>
      <w:r w:rsidR="005406E1" w:rsidRPr="000E31B7">
        <w:rPr>
          <w:rFonts w:ascii="Phetsarath OT" w:eastAsia="Phetsarath OT" w:hAnsi="Phetsarath OT" w:cs="Phetsarath OT" w:hint="cs"/>
          <w:color w:val="000000" w:themeColor="text1"/>
          <w:sz w:val="24"/>
          <w:szCs w:val="24"/>
          <w:cs/>
          <w:lang w:bidi="lo-LA"/>
        </w:rPr>
        <w:t xml:space="preserve"> ແລະ ຂະຫຽາຍຕົວທີ່ພົ້ນເດັ່ນໃນຊຸມປີຜ່ານມາ, ການມີຕະຫຼາດໄວ້ເປັນທີ່ຮອງຮັບຈໍາໜ່າຍ</w:t>
      </w:r>
      <w:r w:rsidR="00D75A9A" w:rsidRPr="000E31B7">
        <w:rPr>
          <w:rFonts w:ascii="Phetsarath OT" w:eastAsia="Phetsarath OT" w:hAnsi="Phetsarath OT" w:cs="Phetsarath OT" w:hint="cs"/>
          <w:color w:val="000000" w:themeColor="text1"/>
          <w:sz w:val="24"/>
          <w:szCs w:val="24"/>
          <w:cs/>
          <w:lang w:bidi="lo-LA"/>
        </w:rPr>
        <w:t>ສາມາດເຮັດໃຫ້</w:t>
      </w:r>
      <w:r w:rsidR="00AD5B88" w:rsidRPr="000E31B7">
        <w:rPr>
          <w:rFonts w:ascii="Phetsarath OT" w:eastAsia="Phetsarath OT" w:hAnsi="Phetsarath OT" w:cs="Phetsarath OT" w:hint="cs"/>
          <w:color w:val="000000" w:themeColor="text1"/>
          <w:sz w:val="24"/>
          <w:szCs w:val="24"/>
          <w:cs/>
          <w:lang w:bidi="lo-LA"/>
        </w:rPr>
        <w:t>ປະຊາຊົນມີລາຍຮັບເພິ່ມຂຶ້</w:t>
      </w:r>
      <w:r w:rsidR="005406E1" w:rsidRPr="000E31B7">
        <w:rPr>
          <w:rFonts w:ascii="Phetsarath OT" w:eastAsia="Phetsarath OT" w:hAnsi="Phetsarath OT" w:cs="Phetsarath OT" w:hint="cs"/>
          <w:color w:val="000000" w:themeColor="text1"/>
          <w:sz w:val="24"/>
          <w:szCs w:val="24"/>
          <w:cs/>
          <w:lang w:bidi="lo-LA"/>
        </w:rPr>
        <w:t>ນ</w:t>
      </w:r>
      <w:r w:rsidR="00D75A9A" w:rsidRPr="000E31B7">
        <w:rPr>
          <w:rFonts w:ascii="Phetsarath OT" w:eastAsia="Phetsarath OT" w:hAnsi="Phetsarath OT" w:cs="Phetsarath OT" w:hint="cs"/>
          <w:color w:val="000000" w:themeColor="text1"/>
          <w:sz w:val="24"/>
          <w:szCs w:val="24"/>
          <w:cs/>
          <w:lang w:bidi="lo-LA"/>
        </w:rPr>
        <w:t>, ໂດຍສະເພາະ ແມ່ນ</w:t>
      </w:r>
      <w:r w:rsidR="005406E1" w:rsidRPr="000E31B7">
        <w:rPr>
          <w:rFonts w:ascii="Phetsarath OT" w:eastAsia="Phetsarath OT" w:hAnsi="Phetsarath OT" w:cs="Phetsarath OT" w:hint="cs"/>
          <w:color w:val="000000" w:themeColor="text1"/>
          <w:sz w:val="24"/>
          <w:szCs w:val="24"/>
          <w:cs/>
          <w:lang w:bidi="lo-LA"/>
        </w:rPr>
        <w:t>ສັດລ້ຽງ ແລະ</w:t>
      </w:r>
      <w:r w:rsidR="00AD5B88" w:rsidRPr="000E31B7">
        <w:rPr>
          <w:rFonts w:ascii="Phetsarath OT" w:eastAsia="Phetsarath OT" w:hAnsi="Phetsarath OT" w:cs="Phetsarath OT" w:hint="cs"/>
          <w:color w:val="000000" w:themeColor="text1"/>
          <w:sz w:val="24"/>
          <w:szCs w:val="24"/>
          <w:cs/>
          <w:lang w:bidi="lo-LA"/>
        </w:rPr>
        <w:t xml:space="preserve"> </w:t>
      </w:r>
      <w:r w:rsidR="005406E1" w:rsidRPr="000E31B7">
        <w:rPr>
          <w:rFonts w:ascii="Phetsarath OT" w:eastAsia="Phetsarath OT" w:hAnsi="Phetsarath OT" w:cs="Phetsarath OT" w:hint="cs"/>
          <w:color w:val="000000" w:themeColor="text1"/>
          <w:sz w:val="24"/>
          <w:szCs w:val="24"/>
          <w:cs/>
          <w:lang w:bidi="lo-LA"/>
        </w:rPr>
        <w:t>ພຶດຜັກທີ່</w:t>
      </w:r>
      <w:r w:rsidR="00F8707E" w:rsidRPr="000E31B7">
        <w:rPr>
          <w:rFonts w:ascii="Phetsarath OT" w:eastAsia="Phetsarath OT" w:hAnsi="Phetsarath OT" w:cs="Phetsarath OT" w:hint="cs"/>
          <w:color w:val="000000" w:themeColor="text1"/>
          <w:sz w:val="24"/>
          <w:szCs w:val="24"/>
          <w:cs/>
          <w:lang w:bidi="lo-LA"/>
        </w:rPr>
        <w:t xml:space="preserve">ມີຈໍານວນເພີ່ມຂື້ນໃນແຕ່ລະປີ.  </w:t>
      </w:r>
      <w:r w:rsidR="003E47A4" w:rsidRPr="000E31B7">
        <w:rPr>
          <w:rFonts w:ascii="Phetsarath OT" w:eastAsia="Phetsarath OT" w:hAnsi="Phetsarath OT" w:cs="Phetsarath OT" w:hint="cs"/>
          <w:color w:val="000000" w:themeColor="text1"/>
          <w:sz w:val="24"/>
          <w:szCs w:val="24"/>
          <w:cs/>
          <w:lang w:bidi="lo-LA"/>
        </w:rPr>
        <w:t xml:space="preserve">    </w:t>
      </w:r>
      <w:r w:rsidR="00170D14" w:rsidRPr="000E31B7">
        <w:rPr>
          <w:rFonts w:ascii="Phetsarath OT" w:eastAsia="Phetsarath OT" w:hAnsi="Phetsarath OT" w:cs="Phetsarath OT"/>
          <w:color w:val="000000" w:themeColor="text1"/>
          <w:sz w:val="24"/>
          <w:szCs w:val="24"/>
          <w:cs/>
          <w:lang w:bidi="lo-LA"/>
        </w:rPr>
        <w:t>ການກໍ່ສ້າງ</w:t>
      </w:r>
      <w:r w:rsidR="00170D14" w:rsidRPr="000E31B7">
        <w:rPr>
          <w:rFonts w:ascii="Phetsarath OT" w:eastAsia="Phetsarath OT" w:hAnsi="Phetsarath OT" w:cs="Phetsarath OT" w:hint="cs"/>
          <w:color w:val="000000" w:themeColor="text1"/>
          <w:sz w:val="24"/>
          <w:szCs w:val="24"/>
          <w:cs/>
          <w:lang w:bidi="lo-LA"/>
        </w:rPr>
        <w:t>ຕະຫຼາດຊຸມຊົນ</w:t>
      </w:r>
      <w:r w:rsidR="003E47A4" w:rsidRPr="000E31B7">
        <w:rPr>
          <w:rFonts w:ascii="Phetsarath OT" w:eastAsia="Phetsarath OT" w:hAnsi="Phetsarath OT" w:cs="Phetsarath OT"/>
          <w:color w:val="000000" w:themeColor="text1"/>
          <w:sz w:val="24"/>
          <w:szCs w:val="24"/>
          <w:cs/>
          <w:lang w:bidi="lo-LA"/>
        </w:rPr>
        <w:t xml:space="preserve"> ບ້ານທ່າພີ່</w:t>
      </w:r>
      <w:r w:rsidR="003E47A4" w:rsidRPr="000E31B7">
        <w:rPr>
          <w:rFonts w:ascii="Phetsarath OT" w:eastAsia="Phetsarath OT" w:hAnsi="Phetsarath OT" w:cs="Phetsarath OT" w:hint="cs"/>
          <w:color w:val="000000" w:themeColor="text1"/>
          <w:sz w:val="24"/>
          <w:szCs w:val="24"/>
          <w:cs/>
          <w:lang w:bidi="lo-LA"/>
        </w:rPr>
        <w:t xml:space="preserve"> </w:t>
      </w:r>
      <w:r w:rsidR="00170D14" w:rsidRPr="000E31B7">
        <w:rPr>
          <w:rFonts w:ascii="Phetsarath OT" w:eastAsia="Phetsarath OT" w:hAnsi="Phetsarath OT" w:cs="Phetsarath OT" w:hint="cs"/>
          <w:color w:val="000000" w:themeColor="text1"/>
          <w:sz w:val="24"/>
          <w:szCs w:val="24"/>
          <w:cs/>
          <w:lang w:bidi="lo-LA"/>
        </w:rPr>
        <w:t>ໄດ້ນໍາໃຊ້ງົບປະມານທັງໝົດແມ່ນ 219 ລ້ານ</w:t>
      </w:r>
      <w:r w:rsidR="003E47A4" w:rsidRPr="000E31B7">
        <w:rPr>
          <w:rFonts w:ascii="Phetsarath OT" w:eastAsia="Phetsarath OT" w:hAnsi="Phetsarath OT" w:cs="Phetsarath OT" w:hint="cs"/>
          <w:color w:val="000000" w:themeColor="text1"/>
          <w:sz w:val="24"/>
          <w:szCs w:val="24"/>
          <w:cs/>
          <w:lang w:bidi="lo-LA"/>
        </w:rPr>
        <w:t xml:space="preserve"> ກວ່າ</w:t>
      </w:r>
      <w:r w:rsidR="00170D14" w:rsidRPr="000E31B7">
        <w:rPr>
          <w:rFonts w:ascii="Phetsarath OT" w:eastAsia="Phetsarath OT" w:hAnsi="Phetsarath OT" w:cs="Phetsarath OT" w:hint="cs"/>
          <w:color w:val="000000" w:themeColor="text1"/>
          <w:sz w:val="24"/>
          <w:szCs w:val="24"/>
          <w:cs/>
          <w:lang w:bidi="lo-LA"/>
        </w:rPr>
        <w:t>ກີບ</w:t>
      </w:r>
      <w:r w:rsidR="003E47A4" w:rsidRPr="000E31B7">
        <w:rPr>
          <w:rFonts w:ascii="Phetsarath OT" w:eastAsia="Phetsarath OT" w:hAnsi="Phetsarath OT" w:cs="Phetsarath OT" w:hint="cs"/>
          <w:color w:val="000000" w:themeColor="text1"/>
          <w:sz w:val="24"/>
          <w:szCs w:val="24"/>
          <w:cs/>
          <w:lang w:bidi="lo-LA"/>
        </w:rPr>
        <w:t xml:space="preserve">, ໃນນັ້ນ </w:t>
      </w:r>
      <w:r w:rsidR="00170D14" w:rsidRPr="000E31B7">
        <w:rPr>
          <w:rFonts w:ascii="Phetsarath OT" w:eastAsia="Phetsarath OT" w:hAnsi="Phetsarath OT" w:cs="Phetsarath OT" w:hint="cs"/>
          <w:color w:val="000000" w:themeColor="text1"/>
          <w:sz w:val="24"/>
          <w:szCs w:val="24"/>
          <w:cs/>
          <w:lang w:bidi="lo-LA"/>
        </w:rPr>
        <w:t>ງົບປະມານທີ່ລັດຖະບານໃຫ້ການສະໜັບສະໜູນ ໂດຍຜ່ານ ທລຍ</w:t>
      </w:r>
      <w:r w:rsidR="006641FD" w:rsidRPr="000E31B7">
        <w:rPr>
          <w:rFonts w:ascii="Phetsarath OT" w:eastAsia="Phetsarath OT" w:hAnsi="Phetsarath OT" w:cs="Phetsarath OT" w:hint="cs"/>
          <w:color w:val="000000" w:themeColor="text1"/>
          <w:sz w:val="24"/>
          <w:szCs w:val="24"/>
          <w:cs/>
          <w:lang w:bidi="lo-LA"/>
        </w:rPr>
        <w:t xml:space="preserve"> </w:t>
      </w:r>
      <w:r w:rsidR="003E47A4" w:rsidRPr="000E31B7">
        <w:rPr>
          <w:rFonts w:ascii="Phetsarath OT" w:eastAsia="Phetsarath OT" w:hAnsi="Phetsarath OT" w:cs="Phetsarath OT" w:hint="cs"/>
          <w:color w:val="000000" w:themeColor="text1"/>
          <w:sz w:val="24"/>
          <w:szCs w:val="24"/>
          <w:cs/>
          <w:lang w:bidi="lo-LA"/>
        </w:rPr>
        <w:t xml:space="preserve">ເປັນຈໍານວນ 199 ລ້ານກວ່າກີບ, ຊຸມຊົນປະກອບສ່ວນ 20 ລ້ານກວ່າກີບ,​ </w:t>
      </w:r>
      <w:r w:rsidR="006641FD" w:rsidRPr="000E31B7">
        <w:rPr>
          <w:rFonts w:ascii="Phetsarath OT" w:eastAsia="Phetsarath OT" w:hAnsi="Phetsarath OT" w:cs="Phetsarath OT" w:hint="cs"/>
          <w:color w:val="000000" w:themeColor="text1"/>
          <w:sz w:val="24"/>
          <w:szCs w:val="24"/>
          <w:cs/>
          <w:lang w:bidi="lo-LA"/>
        </w:rPr>
        <w:t>ມີຜູ້</w:t>
      </w:r>
      <w:r w:rsidR="003E47A4" w:rsidRPr="000E31B7">
        <w:rPr>
          <w:rFonts w:ascii="Phetsarath OT" w:eastAsia="Phetsarath OT" w:hAnsi="Phetsarath OT" w:cs="Phetsarath OT" w:hint="cs"/>
          <w:color w:val="000000" w:themeColor="text1"/>
          <w:sz w:val="24"/>
          <w:szCs w:val="24"/>
          <w:cs/>
          <w:lang w:bidi="lo-LA"/>
        </w:rPr>
        <w:t>ໄດ້ຮັບຜົນປະໂຫຽ</w:t>
      </w:r>
      <w:r w:rsidR="00170D14" w:rsidRPr="000E31B7">
        <w:rPr>
          <w:rFonts w:ascii="Phetsarath OT" w:eastAsia="Phetsarath OT" w:hAnsi="Phetsarath OT" w:cs="Phetsarath OT" w:hint="cs"/>
          <w:color w:val="000000" w:themeColor="text1"/>
          <w:sz w:val="24"/>
          <w:szCs w:val="24"/>
          <w:cs/>
          <w:lang w:bidi="lo-LA"/>
        </w:rPr>
        <w:t xml:space="preserve">ດໂດຍກົງ </w:t>
      </w:r>
      <w:r w:rsidR="006641FD" w:rsidRPr="000E31B7">
        <w:rPr>
          <w:rFonts w:ascii="Phetsarath OT" w:eastAsia="Phetsarath OT" w:hAnsi="Phetsarath OT" w:cs="Phetsarath OT" w:hint="cs"/>
          <w:color w:val="000000" w:themeColor="text1"/>
          <w:sz w:val="24"/>
          <w:szCs w:val="24"/>
          <w:cs/>
          <w:lang w:bidi="lo-LA"/>
        </w:rPr>
        <w:t>ຈໍາ</w:t>
      </w:r>
      <w:r w:rsidR="00170D14" w:rsidRPr="000E31B7">
        <w:rPr>
          <w:rFonts w:ascii="Phetsarath OT" w:eastAsia="Phetsarath OT" w:hAnsi="Phetsarath OT" w:cs="Phetsarath OT" w:hint="cs"/>
          <w:color w:val="000000" w:themeColor="text1"/>
          <w:sz w:val="24"/>
          <w:szCs w:val="24"/>
          <w:cs/>
          <w:lang w:bidi="lo-LA"/>
        </w:rPr>
        <w:t>ນວນ</w:t>
      </w:r>
      <w:r w:rsidR="006641FD" w:rsidRPr="000E31B7">
        <w:rPr>
          <w:rFonts w:ascii="Phetsarath OT" w:eastAsia="Phetsarath OT" w:hAnsi="Phetsarath OT" w:cs="Phetsarath OT" w:hint="cs"/>
          <w:color w:val="000000" w:themeColor="text1"/>
          <w:sz w:val="24"/>
          <w:szCs w:val="24"/>
          <w:cs/>
          <w:lang w:bidi="lo-LA"/>
        </w:rPr>
        <w:t>ທັງໝົດ</w:t>
      </w:r>
      <w:r w:rsidR="00170D14" w:rsidRPr="000E31B7">
        <w:rPr>
          <w:rFonts w:ascii="Phetsarath OT" w:eastAsia="Phetsarath OT" w:hAnsi="Phetsarath OT" w:cs="Phetsarath OT" w:hint="cs"/>
          <w:color w:val="000000" w:themeColor="text1"/>
          <w:sz w:val="24"/>
          <w:szCs w:val="24"/>
          <w:cs/>
          <w:lang w:bidi="lo-LA"/>
        </w:rPr>
        <w:t xml:space="preserve"> 5</w:t>
      </w:r>
      <w:r w:rsidR="00170D14" w:rsidRPr="000E31B7">
        <w:rPr>
          <w:rFonts w:ascii="Phetsarath OT" w:eastAsia="Phetsarath OT" w:hAnsi="Phetsarath OT" w:cs="Phetsarath OT"/>
          <w:color w:val="000000" w:themeColor="text1"/>
          <w:sz w:val="24"/>
          <w:szCs w:val="24"/>
          <w:lang w:bidi="lo-LA"/>
        </w:rPr>
        <w:t>.</w:t>
      </w:r>
      <w:r w:rsidR="00170D14" w:rsidRPr="000E31B7">
        <w:rPr>
          <w:rFonts w:ascii="Phetsarath OT" w:eastAsia="Phetsarath OT" w:hAnsi="Phetsarath OT" w:cs="Phetsarath OT" w:hint="cs"/>
          <w:color w:val="000000" w:themeColor="text1"/>
          <w:sz w:val="24"/>
          <w:szCs w:val="24"/>
          <w:cs/>
          <w:lang w:bidi="lo-LA"/>
        </w:rPr>
        <w:t>0</w:t>
      </w:r>
      <w:r w:rsidR="00170D14" w:rsidRPr="000E31B7">
        <w:rPr>
          <w:rFonts w:ascii="Phetsarath OT" w:eastAsia="Phetsarath OT" w:hAnsi="Phetsarath OT" w:cs="Phetsarath OT"/>
          <w:color w:val="000000" w:themeColor="text1"/>
          <w:sz w:val="24"/>
          <w:szCs w:val="24"/>
          <w:lang w:bidi="lo-LA"/>
        </w:rPr>
        <w:t>23</w:t>
      </w:r>
      <w:r w:rsidR="00170D14" w:rsidRPr="000E31B7">
        <w:rPr>
          <w:rFonts w:ascii="Phetsarath OT" w:eastAsia="Phetsarath OT" w:hAnsi="Phetsarath OT" w:cs="Phetsarath OT" w:hint="cs"/>
          <w:color w:val="000000" w:themeColor="text1"/>
          <w:sz w:val="24"/>
          <w:szCs w:val="24"/>
          <w:cs/>
          <w:lang w:bidi="lo-LA"/>
        </w:rPr>
        <w:t xml:space="preserve"> ຄົນ,</w:t>
      </w:r>
      <w:r w:rsidR="006641FD" w:rsidRPr="000E31B7">
        <w:rPr>
          <w:rFonts w:ascii="Phetsarath OT" w:eastAsia="Phetsarath OT" w:hAnsi="Phetsarath OT" w:cs="Phetsarath OT" w:hint="cs"/>
          <w:color w:val="000000" w:themeColor="text1"/>
          <w:sz w:val="24"/>
          <w:szCs w:val="24"/>
          <w:cs/>
          <w:lang w:bidi="lo-LA"/>
        </w:rPr>
        <w:t xml:space="preserve"> </w:t>
      </w:r>
      <w:r w:rsidR="00170D14" w:rsidRPr="000E31B7">
        <w:rPr>
          <w:rFonts w:ascii="Phetsarath OT" w:eastAsia="Phetsarath OT" w:hAnsi="Phetsarath OT" w:cs="Phetsarath OT" w:hint="cs"/>
          <w:color w:val="000000" w:themeColor="text1"/>
          <w:sz w:val="24"/>
          <w:szCs w:val="24"/>
          <w:cs/>
          <w:lang w:bidi="lo-LA"/>
        </w:rPr>
        <w:t xml:space="preserve">ຍິງ </w:t>
      </w:r>
      <w:r w:rsidR="00170D14" w:rsidRPr="000E31B7">
        <w:rPr>
          <w:rFonts w:ascii="Phetsarath OT" w:eastAsia="Phetsarath OT" w:hAnsi="Phetsarath OT" w:cs="Phetsarath OT"/>
          <w:color w:val="000000" w:themeColor="text1"/>
          <w:sz w:val="24"/>
          <w:szCs w:val="24"/>
          <w:lang w:bidi="lo-LA"/>
        </w:rPr>
        <w:t>2.4</w:t>
      </w:r>
      <w:r w:rsidR="00170D14" w:rsidRPr="000E31B7">
        <w:rPr>
          <w:rFonts w:ascii="Phetsarath OT" w:eastAsia="Phetsarath OT" w:hAnsi="Phetsarath OT" w:cs="Phetsarath OT" w:hint="cs"/>
          <w:color w:val="000000" w:themeColor="text1"/>
          <w:sz w:val="24"/>
          <w:szCs w:val="24"/>
          <w:cs/>
          <w:lang w:bidi="lo-LA"/>
        </w:rPr>
        <w:t xml:space="preserve">12 ຄົນ, </w:t>
      </w:r>
      <w:r w:rsidR="00170D14" w:rsidRPr="000E31B7">
        <w:rPr>
          <w:rFonts w:ascii="Phetsarath OT" w:eastAsia="Phetsarath OT" w:hAnsi="Phetsarath OT" w:cs="Phetsarath OT"/>
          <w:color w:val="000000" w:themeColor="text1"/>
          <w:sz w:val="24"/>
          <w:szCs w:val="24"/>
          <w:lang w:bidi="lo-LA"/>
        </w:rPr>
        <w:t>768</w:t>
      </w:r>
      <w:r w:rsidR="00170D14" w:rsidRPr="000E31B7">
        <w:rPr>
          <w:rFonts w:ascii="Phetsarath OT" w:eastAsia="Phetsarath OT" w:hAnsi="Phetsarath OT" w:cs="Phetsarath OT" w:hint="cs"/>
          <w:color w:val="000000" w:themeColor="text1"/>
          <w:sz w:val="24"/>
          <w:szCs w:val="24"/>
          <w:cs/>
          <w:lang w:bidi="lo-LA"/>
        </w:rPr>
        <w:t xml:space="preserve"> ຄົວເຮືອນ, </w:t>
      </w:r>
      <w:r w:rsidR="003E47A4" w:rsidRPr="000E31B7">
        <w:rPr>
          <w:rFonts w:ascii="Phetsarath OT" w:eastAsia="Phetsarath OT" w:hAnsi="Phetsarath OT" w:cs="Phetsarath OT" w:hint="cs"/>
          <w:color w:val="000000" w:themeColor="text1"/>
          <w:sz w:val="24"/>
          <w:szCs w:val="24"/>
          <w:cs/>
          <w:lang w:bidi="lo-LA"/>
        </w:rPr>
        <w:t>ມີ</w:t>
      </w:r>
      <w:r w:rsidR="00170D14" w:rsidRPr="000E31B7">
        <w:rPr>
          <w:rFonts w:ascii="Phetsarath OT" w:eastAsia="Phetsarath OT" w:hAnsi="Phetsarath OT" w:cs="Phetsarath OT" w:hint="cs"/>
          <w:color w:val="000000" w:themeColor="text1"/>
          <w:sz w:val="24"/>
          <w:szCs w:val="24"/>
          <w:cs/>
          <w:lang w:bidi="lo-LA"/>
        </w:rPr>
        <w:t xml:space="preserve">ຄົວເຮືອນບໍ່ທຸກ </w:t>
      </w:r>
      <w:r w:rsidR="00170D14" w:rsidRPr="000E31B7">
        <w:rPr>
          <w:rFonts w:ascii="Phetsarath OT" w:eastAsia="Phetsarath OT" w:hAnsi="Phetsarath OT" w:cs="Phetsarath OT"/>
          <w:color w:val="000000" w:themeColor="text1"/>
          <w:sz w:val="24"/>
          <w:szCs w:val="24"/>
          <w:lang w:bidi="lo-LA"/>
        </w:rPr>
        <w:t>51</w:t>
      </w:r>
      <w:r w:rsidR="00170D14" w:rsidRPr="000E31B7">
        <w:rPr>
          <w:rFonts w:ascii="Phetsarath OT" w:eastAsia="Phetsarath OT" w:hAnsi="Phetsarath OT" w:cs="Phetsarath OT" w:hint="cs"/>
          <w:color w:val="000000" w:themeColor="text1"/>
          <w:sz w:val="24"/>
          <w:szCs w:val="24"/>
          <w:cs/>
          <w:lang w:bidi="lo-LA"/>
        </w:rPr>
        <w:t xml:space="preserve"> ຄົວເຮືອນ, ປານກາງ </w:t>
      </w:r>
      <w:r w:rsidR="00170D14" w:rsidRPr="000E31B7">
        <w:rPr>
          <w:rFonts w:ascii="Phetsarath OT" w:eastAsia="Phetsarath OT" w:hAnsi="Phetsarath OT" w:cs="Phetsarath OT"/>
          <w:color w:val="000000" w:themeColor="text1"/>
          <w:sz w:val="24"/>
          <w:szCs w:val="24"/>
          <w:lang w:bidi="lo-LA"/>
        </w:rPr>
        <w:t>249</w:t>
      </w:r>
      <w:r w:rsidR="00170D14" w:rsidRPr="000E31B7">
        <w:rPr>
          <w:rFonts w:ascii="Phetsarath OT" w:eastAsia="Phetsarath OT" w:hAnsi="Phetsarath OT" w:cs="Phetsarath OT" w:hint="cs"/>
          <w:color w:val="000000" w:themeColor="text1"/>
          <w:sz w:val="24"/>
          <w:szCs w:val="24"/>
          <w:cs/>
          <w:lang w:bidi="lo-LA"/>
        </w:rPr>
        <w:t xml:space="preserve"> ຄົວເຮືອນ, ທຸກ</w:t>
      </w:r>
      <w:r w:rsidR="00170D14" w:rsidRPr="000E31B7">
        <w:rPr>
          <w:rFonts w:ascii="Phetsarath OT" w:eastAsia="Phetsarath OT" w:hAnsi="Phetsarath OT" w:cs="Phetsarath OT"/>
          <w:color w:val="000000" w:themeColor="text1"/>
          <w:sz w:val="24"/>
          <w:szCs w:val="24"/>
          <w:lang w:bidi="lo-LA"/>
        </w:rPr>
        <w:t xml:space="preserve"> 370 </w:t>
      </w:r>
      <w:r w:rsidR="00170D14" w:rsidRPr="000E31B7">
        <w:rPr>
          <w:rFonts w:ascii="Phetsarath OT" w:eastAsia="Phetsarath OT" w:hAnsi="Phetsarath OT" w:cs="Phetsarath OT" w:hint="cs"/>
          <w:color w:val="000000" w:themeColor="text1"/>
          <w:sz w:val="24"/>
          <w:szCs w:val="24"/>
          <w:cs/>
          <w:lang w:bidi="lo-LA"/>
        </w:rPr>
        <w:t>ຄົວເຮືອນ, ທຸກ</w:t>
      </w:r>
      <w:r w:rsidR="00257E8E" w:rsidRPr="000E31B7">
        <w:rPr>
          <w:rFonts w:ascii="Phetsarath OT" w:eastAsia="Phetsarath OT" w:hAnsi="Phetsarath OT" w:cs="Phetsarath OT" w:hint="cs"/>
          <w:color w:val="000000" w:themeColor="text1"/>
          <w:sz w:val="24"/>
          <w:szCs w:val="24"/>
          <w:cs/>
          <w:lang w:bidi="lo-LA"/>
        </w:rPr>
        <w:t>ທີ່ສຸດ</w:t>
      </w:r>
      <w:r w:rsidR="00170D14" w:rsidRPr="000E31B7">
        <w:rPr>
          <w:rFonts w:ascii="Phetsarath OT" w:eastAsia="Phetsarath OT" w:hAnsi="Phetsarath OT" w:cs="Phetsarath OT" w:hint="cs"/>
          <w:color w:val="000000" w:themeColor="text1"/>
          <w:sz w:val="24"/>
          <w:szCs w:val="24"/>
          <w:cs/>
          <w:lang w:bidi="lo-LA"/>
        </w:rPr>
        <w:t xml:space="preserve"> </w:t>
      </w:r>
      <w:r w:rsidR="00170D14" w:rsidRPr="000E31B7">
        <w:rPr>
          <w:rFonts w:ascii="Phetsarath OT" w:eastAsia="Phetsarath OT" w:hAnsi="Phetsarath OT" w:cs="Phetsarath OT"/>
          <w:color w:val="000000" w:themeColor="text1"/>
          <w:sz w:val="24"/>
          <w:szCs w:val="24"/>
          <w:lang w:bidi="lo-LA"/>
        </w:rPr>
        <w:t>98</w:t>
      </w:r>
      <w:r w:rsidR="00170D14" w:rsidRPr="000E31B7">
        <w:rPr>
          <w:rFonts w:ascii="Phetsarath OT" w:eastAsia="Phetsarath OT" w:hAnsi="Phetsarath OT" w:cs="Phetsarath OT" w:hint="cs"/>
          <w:color w:val="000000" w:themeColor="text1"/>
          <w:sz w:val="24"/>
          <w:szCs w:val="24"/>
          <w:cs/>
          <w:lang w:bidi="lo-LA"/>
        </w:rPr>
        <w:t xml:space="preserve"> ຄົວເຮືອນ</w:t>
      </w:r>
      <w:r w:rsidR="00170D14" w:rsidRPr="000E31B7">
        <w:rPr>
          <w:rFonts w:ascii="Phetsarath OT" w:eastAsia="Phetsarath OT" w:hAnsi="Phetsarath OT" w:cs="DokChampa" w:hint="cs"/>
          <w:color w:val="000000" w:themeColor="text1"/>
          <w:sz w:val="24"/>
          <w:szCs w:val="24"/>
          <w:cs/>
          <w:lang w:bidi="lo-LA"/>
        </w:rPr>
        <w:t>.</w:t>
      </w:r>
      <w:r w:rsidR="00B06C30" w:rsidRPr="000E31B7">
        <w:rPr>
          <w:rFonts w:ascii="Phetsarath OT" w:eastAsia="Phetsarath OT" w:hAnsi="Phetsarath OT" w:cs="Phetsarath OT" w:hint="cs"/>
          <w:color w:val="000000" w:themeColor="text1"/>
          <w:sz w:val="24"/>
          <w:szCs w:val="24"/>
          <w:cs/>
          <w:lang w:bidi="lo-LA"/>
        </w:rPr>
        <w:t xml:space="preserve"> </w:t>
      </w:r>
    </w:p>
    <w:p w:rsidR="00170D14" w:rsidRPr="000E31B7" w:rsidRDefault="00257E8E" w:rsidP="00257E8E">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Phetsarath OT" w:hint="cs"/>
          <w:color w:val="000000" w:themeColor="text1"/>
          <w:sz w:val="24"/>
          <w:szCs w:val="24"/>
          <w:cs/>
          <w:lang w:bidi="lo-LA"/>
        </w:rPr>
        <w:t xml:space="preserve">     ປະຈຸບັນ, ຕະຫຼາດຊຸມຊົນແຫ່ງນີ້ຖືກ</w:t>
      </w:r>
      <w:r w:rsidR="00B06C30" w:rsidRPr="000E31B7">
        <w:rPr>
          <w:rFonts w:ascii="Phetsarath OT" w:eastAsia="Phetsarath OT" w:hAnsi="Phetsarath OT" w:cs="Phetsarath OT" w:hint="cs"/>
          <w:color w:val="000000" w:themeColor="text1"/>
          <w:sz w:val="24"/>
          <w:szCs w:val="24"/>
          <w:cs/>
          <w:lang w:bidi="lo-LA"/>
        </w:rPr>
        <w:t>ນໍາໃຊ້</w:t>
      </w:r>
      <w:r w:rsidR="005410D9" w:rsidRPr="000E31B7">
        <w:rPr>
          <w:rFonts w:ascii="Phetsarath OT" w:eastAsia="Phetsarath OT" w:hAnsi="Phetsarath OT" w:cs="Phetsarath OT" w:hint="cs"/>
          <w:color w:val="000000" w:themeColor="text1"/>
          <w:sz w:val="24"/>
          <w:szCs w:val="24"/>
          <w:cs/>
          <w:lang w:bidi="lo-LA"/>
        </w:rPr>
        <w:t>ເຂົ້າໃນການ ຊື້ຂາຍ</w:t>
      </w:r>
      <w:r w:rsidR="00B06C30" w:rsidRPr="000E31B7">
        <w:rPr>
          <w:rFonts w:ascii="Phetsarath OT" w:eastAsia="Phetsarath OT" w:hAnsi="Phetsarath OT" w:cs="Phetsarath OT" w:hint="cs"/>
          <w:color w:val="000000" w:themeColor="text1"/>
          <w:sz w:val="24"/>
          <w:szCs w:val="24"/>
          <w:cs/>
          <w:lang w:bidi="lo-LA"/>
        </w:rPr>
        <w:t>ຜົ</w:t>
      </w:r>
      <w:r w:rsidRPr="000E31B7">
        <w:rPr>
          <w:rFonts w:ascii="Phetsarath OT" w:eastAsia="Phetsarath OT" w:hAnsi="Phetsarath OT" w:cs="Phetsarath OT" w:hint="cs"/>
          <w:color w:val="000000" w:themeColor="text1"/>
          <w:sz w:val="24"/>
          <w:szCs w:val="24"/>
          <w:cs/>
          <w:lang w:bidi="lo-LA"/>
        </w:rPr>
        <w:t>ນຜະລິດຕ່າງໆຄື : ເປັດ ,ໄກ່, ໝູ, ແບ້, ໝາກເຜັດ</w:t>
      </w:r>
      <w:r w:rsidR="00B06C30" w:rsidRPr="000E31B7">
        <w:rPr>
          <w:rFonts w:ascii="Phetsarath OT" w:eastAsia="Phetsarath OT" w:hAnsi="Phetsarath OT" w:cs="Phetsarath OT" w:hint="cs"/>
          <w:color w:val="000000" w:themeColor="text1"/>
          <w:sz w:val="24"/>
          <w:szCs w:val="24"/>
          <w:cs/>
          <w:lang w:bidi="lo-LA"/>
        </w:rPr>
        <w:t>,</w:t>
      </w:r>
      <w:r w:rsidRPr="000E31B7">
        <w:rPr>
          <w:rFonts w:ascii="Phetsarath OT" w:eastAsia="Phetsarath OT" w:hAnsi="Phetsarath OT" w:cs="Phetsarath OT" w:hint="cs"/>
          <w:color w:val="000000" w:themeColor="text1"/>
          <w:sz w:val="24"/>
          <w:szCs w:val="24"/>
          <w:cs/>
          <w:lang w:bidi="lo-LA"/>
        </w:rPr>
        <w:t xml:space="preserve"> ໝາກເຂືອ</w:t>
      </w:r>
      <w:r w:rsidR="00B06C30" w:rsidRPr="000E31B7">
        <w:rPr>
          <w:rFonts w:ascii="Phetsarath OT" w:eastAsia="Phetsarath OT" w:hAnsi="Phetsarath OT" w:cs="Phetsarath OT" w:hint="cs"/>
          <w:color w:val="000000" w:themeColor="text1"/>
          <w:sz w:val="24"/>
          <w:szCs w:val="24"/>
          <w:cs/>
          <w:lang w:bidi="lo-LA"/>
        </w:rPr>
        <w:t>,</w:t>
      </w:r>
      <w:r w:rsidR="008E0075" w:rsidRPr="000E31B7">
        <w:rPr>
          <w:rFonts w:ascii="Phetsarath OT" w:eastAsia="Phetsarath OT" w:hAnsi="Phetsarath OT" w:cs="Phetsarath OT"/>
          <w:color w:val="000000" w:themeColor="text1"/>
          <w:sz w:val="24"/>
          <w:szCs w:val="24"/>
          <w:lang w:bidi="lo-LA"/>
        </w:rPr>
        <w:t xml:space="preserve"> </w:t>
      </w:r>
      <w:r w:rsidR="00B06C30" w:rsidRPr="000E31B7">
        <w:rPr>
          <w:rFonts w:ascii="Phetsarath OT" w:eastAsia="Phetsarath OT" w:hAnsi="Phetsarath OT" w:cs="Phetsarath OT" w:hint="cs"/>
          <w:color w:val="000000" w:themeColor="text1"/>
          <w:sz w:val="24"/>
          <w:szCs w:val="24"/>
          <w:cs/>
          <w:lang w:bidi="lo-LA"/>
        </w:rPr>
        <w:t xml:space="preserve">ໝາກຖົ່ວ, </w:t>
      </w:r>
      <w:r w:rsidR="005410D9" w:rsidRPr="000E31B7">
        <w:rPr>
          <w:rFonts w:ascii="Phetsarath OT" w:eastAsia="Phetsarath OT" w:hAnsi="Phetsarath OT" w:cs="Phetsarath OT" w:hint="cs"/>
          <w:color w:val="000000" w:themeColor="text1"/>
          <w:sz w:val="24"/>
          <w:szCs w:val="24"/>
          <w:cs/>
          <w:lang w:bidi="lo-LA"/>
        </w:rPr>
        <w:t xml:space="preserve"> </w:t>
      </w:r>
      <w:r w:rsidR="00B06C30" w:rsidRPr="000E31B7">
        <w:rPr>
          <w:rFonts w:ascii="Phetsarath OT" w:eastAsia="Phetsarath OT" w:hAnsi="Phetsarath OT" w:cs="Phetsarath OT" w:hint="cs"/>
          <w:color w:val="000000" w:themeColor="text1"/>
          <w:sz w:val="24"/>
          <w:szCs w:val="24"/>
          <w:cs/>
          <w:lang w:bidi="lo-LA"/>
        </w:rPr>
        <w:t>ໝາກ</w:t>
      </w:r>
      <w:r w:rsidR="005410D9" w:rsidRPr="000E31B7">
        <w:rPr>
          <w:rFonts w:ascii="Phetsarath OT" w:eastAsia="Phetsarath OT" w:hAnsi="Phetsarath OT" w:cs="Phetsarath OT" w:hint="cs"/>
          <w:color w:val="000000" w:themeColor="text1"/>
          <w:sz w:val="24"/>
          <w:szCs w:val="24"/>
          <w:cs/>
          <w:lang w:bidi="lo-LA"/>
        </w:rPr>
        <w:t>ແຕງ</w:t>
      </w:r>
      <w:r w:rsidR="00B06C30" w:rsidRPr="000E31B7">
        <w:rPr>
          <w:rFonts w:ascii="Phetsarath OT" w:eastAsia="Phetsarath OT" w:hAnsi="Phetsarath OT" w:cs="Phetsarath OT" w:hint="cs"/>
          <w:color w:val="000000" w:themeColor="text1"/>
          <w:sz w:val="24"/>
          <w:szCs w:val="24"/>
          <w:cs/>
          <w:lang w:bidi="lo-LA"/>
        </w:rPr>
        <w:t>,</w:t>
      </w:r>
      <w:r w:rsidR="005410D9" w:rsidRPr="000E31B7">
        <w:rPr>
          <w:rFonts w:ascii="Phetsarath OT" w:eastAsia="Phetsarath OT" w:hAnsi="Phetsarath OT" w:cs="Phetsarath OT" w:hint="cs"/>
          <w:color w:val="000000" w:themeColor="text1"/>
          <w:sz w:val="24"/>
          <w:szCs w:val="24"/>
          <w:cs/>
          <w:lang w:bidi="lo-LA"/>
        </w:rPr>
        <w:t xml:space="preserve"> ຜັກກາດ</w:t>
      </w:r>
      <w:r w:rsidR="00B06C30" w:rsidRPr="000E31B7">
        <w:rPr>
          <w:rFonts w:ascii="Phetsarath OT" w:eastAsia="Phetsarath OT" w:hAnsi="Phetsarath OT" w:cs="Phetsarath OT" w:hint="cs"/>
          <w:color w:val="000000" w:themeColor="text1"/>
          <w:sz w:val="24"/>
          <w:szCs w:val="24"/>
          <w:cs/>
          <w:lang w:bidi="lo-LA"/>
        </w:rPr>
        <w:t>,</w:t>
      </w:r>
      <w:r w:rsidR="005410D9" w:rsidRPr="000E31B7">
        <w:rPr>
          <w:rFonts w:ascii="Phetsarath OT" w:eastAsia="Phetsarath OT" w:hAnsi="Phetsarath OT" w:cs="Phetsarath OT" w:hint="cs"/>
          <w:color w:val="000000" w:themeColor="text1"/>
          <w:sz w:val="24"/>
          <w:szCs w:val="24"/>
          <w:cs/>
          <w:lang w:bidi="lo-LA"/>
        </w:rPr>
        <w:t xml:space="preserve"> ຜັກຊີ </w:t>
      </w:r>
      <w:r w:rsidR="00B06C30" w:rsidRPr="000E31B7">
        <w:rPr>
          <w:rFonts w:ascii="Phetsarath OT" w:eastAsia="Phetsarath OT" w:hAnsi="Phetsarath OT" w:cs="Phetsarath OT" w:hint="cs"/>
          <w:color w:val="000000" w:themeColor="text1"/>
          <w:sz w:val="24"/>
          <w:szCs w:val="24"/>
          <w:cs/>
          <w:lang w:bidi="lo-LA"/>
        </w:rPr>
        <w:t>ອື່ນໆ</w:t>
      </w:r>
      <w:r w:rsidR="005410D9" w:rsidRPr="000E31B7">
        <w:rPr>
          <w:rFonts w:ascii="Phetsarath OT" w:eastAsia="Phetsarath OT" w:hAnsi="Phetsarath OT" w:cs="Phetsarath OT" w:hint="cs"/>
          <w:color w:val="000000" w:themeColor="text1"/>
          <w:sz w:val="24"/>
          <w:szCs w:val="24"/>
          <w:cs/>
          <w:lang w:bidi="lo-LA"/>
        </w:rPr>
        <w:t>.</w:t>
      </w:r>
      <w:r w:rsidR="00436E50" w:rsidRPr="000E31B7">
        <w:rPr>
          <w:rFonts w:ascii="Phetsarath OT" w:eastAsia="Phetsarath OT" w:hAnsi="Phetsarath OT" w:cs="Phetsarath OT" w:hint="cs"/>
          <w:color w:val="000000" w:themeColor="text1"/>
          <w:sz w:val="24"/>
          <w:szCs w:val="24"/>
          <w:cs/>
          <w:lang w:bidi="lo-LA"/>
        </w:rPr>
        <w:t xml:space="preserve">  ນອກ</w:t>
      </w:r>
      <w:r w:rsidRPr="000E31B7">
        <w:rPr>
          <w:rFonts w:ascii="Phetsarath OT" w:eastAsia="Phetsarath OT" w:hAnsi="Phetsarath OT" w:cs="Phetsarath OT" w:hint="cs"/>
          <w:color w:val="000000" w:themeColor="text1"/>
          <w:sz w:val="24"/>
          <w:szCs w:val="24"/>
          <w:cs/>
          <w:lang w:bidi="lo-LA"/>
        </w:rPr>
        <w:t>ຈາກນັ້ນ</w:t>
      </w:r>
      <w:r w:rsidR="00436E50" w:rsidRPr="000E31B7">
        <w:rPr>
          <w:rFonts w:ascii="Phetsarath OT" w:eastAsia="Phetsarath OT" w:hAnsi="Phetsarath OT" w:cs="Phetsarath OT" w:hint="cs"/>
          <w:color w:val="000000" w:themeColor="text1"/>
          <w:sz w:val="24"/>
          <w:szCs w:val="24"/>
          <w:cs/>
          <w:lang w:bidi="lo-LA"/>
        </w:rPr>
        <w:t>,</w:t>
      </w:r>
      <w:r w:rsidRPr="000E31B7">
        <w:rPr>
          <w:rFonts w:ascii="Phetsarath OT" w:eastAsia="Phetsarath OT" w:hAnsi="Phetsarath OT" w:cs="Phetsarath OT" w:hint="cs"/>
          <w:color w:val="000000" w:themeColor="text1"/>
          <w:sz w:val="24"/>
          <w:szCs w:val="24"/>
          <w:cs/>
          <w:lang w:bidi="lo-LA"/>
        </w:rPr>
        <w:t xml:space="preserve"> </w:t>
      </w:r>
      <w:r w:rsidR="00B06C30" w:rsidRPr="000E31B7">
        <w:rPr>
          <w:rFonts w:ascii="Phetsarath OT" w:eastAsia="Phetsarath OT" w:hAnsi="Phetsarath OT" w:cs="Phetsarath OT" w:hint="cs"/>
          <w:color w:val="000000" w:themeColor="text1"/>
          <w:sz w:val="24"/>
          <w:szCs w:val="24"/>
          <w:cs/>
          <w:lang w:bidi="lo-LA"/>
        </w:rPr>
        <w:t xml:space="preserve"> </w:t>
      </w:r>
      <w:r w:rsidRPr="000E31B7">
        <w:rPr>
          <w:rFonts w:ascii="Phetsarath OT" w:eastAsia="Phetsarath OT" w:hAnsi="Phetsarath OT" w:cs="Phetsarath OT" w:hint="cs"/>
          <w:color w:val="000000" w:themeColor="text1"/>
          <w:sz w:val="24"/>
          <w:szCs w:val="24"/>
          <w:cs/>
          <w:lang w:bidi="lo-LA"/>
        </w:rPr>
        <w:t>ຍັງ</w:t>
      </w:r>
      <w:r w:rsidR="00B06C30" w:rsidRPr="000E31B7">
        <w:rPr>
          <w:rFonts w:ascii="Phetsarath OT" w:eastAsia="Phetsarath OT" w:hAnsi="Phetsarath OT" w:cs="Phetsarath OT" w:hint="cs"/>
          <w:color w:val="000000" w:themeColor="text1"/>
          <w:sz w:val="24"/>
          <w:szCs w:val="24"/>
          <w:cs/>
          <w:lang w:bidi="lo-LA"/>
        </w:rPr>
        <w:t>ມີເ</w:t>
      </w:r>
      <w:r w:rsidR="005410D9" w:rsidRPr="000E31B7">
        <w:rPr>
          <w:rFonts w:ascii="Phetsarath OT" w:eastAsia="Phetsarath OT" w:hAnsi="Phetsarath OT" w:cs="Phetsarath OT" w:hint="cs"/>
          <w:color w:val="000000" w:themeColor="text1"/>
          <w:sz w:val="24"/>
          <w:szCs w:val="24"/>
          <w:cs/>
          <w:lang w:bidi="lo-LA"/>
        </w:rPr>
        <w:t>ຄື່ອງປ່າຂອງດົງທີ່</w:t>
      </w:r>
      <w:r w:rsidRPr="000E31B7">
        <w:rPr>
          <w:rFonts w:ascii="Phetsarath OT" w:eastAsia="Phetsarath OT" w:hAnsi="Phetsarath OT" w:cs="Phetsarath OT" w:hint="cs"/>
          <w:color w:val="000000" w:themeColor="text1"/>
          <w:sz w:val="24"/>
          <w:szCs w:val="24"/>
          <w:cs/>
          <w:lang w:bidi="lo-LA"/>
        </w:rPr>
        <w:t>ຊາວບ້ານ</w:t>
      </w:r>
      <w:r w:rsidR="005410D9" w:rsidRPr="000E31B7">
        <w:rPr>
          <w:rFonts w:ascii="Phetsarath OT" w:eastAsia="Phetsarath OT" w:hAnsi="Phetsarath OT" w:cs="Phetsarath OT" w:hint="cs"/>
          <w:color w:val="000000" w:themeColor="text1"/>
          <w:sz w:val="24"/>
          <w:szCs w:val="24"/>
          <w:cs/>
          <w:lang w:bidi="lo-LA"/>
        </w:rPr>
        <w:t>ໄດ້</w:t>
      </w:r>
      <w:r w:rsidR="00643E33" w:rsidRPr="000E31B7">
        <w:rPr>
          <w:rFonts w:ascii="Phetsarath OT" w:eastAsia="Phetsarath OT" w:hAnsi="Phetsarath OT" w:cs="Phetsarath OT" w:hint="cs"/>
          <w:color w:val="000000" w:themeColor="text1"/>
          <w:sz w:val="24"/>
          <w:szCs w:val="24"/>
          <w:cs/>
          <w:lang w:bidi="lo-LA"/>
        </w:rPr>
        <w:t>ນໍາມາ ຄ້າຂາຍ</w:t>
      </w:r>
      <w:r w:rsidRPr="000E31B7">
        <w:rPr>
          <w:rFonts w:ascii="Phetsarath OT" w:eastAsia="Phetsarath OT" w:hAnsi="Phetsarath OT" w:cs="Phetsarath OT" w:hint="cs"/>
          <w:color w:val="000000" w:themeColor="text1"/>
          <w:sz w:val="24"/>
          <w:szCs w:val="24"/>
          <w:cs/>
          <w:lang w:bidi="lo-LA"/>
        </w:rPr>
        <w:t>ແລກປ່ຽນ ກັບພໍ່ຄ້າແມ່ຄ້າທີ່ມາຈາກ</w:t>
      </w:r>
      <w:r w:rsidR="00643E33" w:rsidRPr="000E31B7">
        <w:rPr>
          <w:rFonts w:ascii="Phetsarath OT" w:eastAsia="Phetsarath OT" w:hAnsi="Phetsarath OT" w:cs="Phetsarath OT" w:hint="cs"/>
          <w:color w:val="000000" w:themeColor="text1"/>
          <w:sz w:val="24"/>
          <w:szCs w:val="24"/>
          <w:cs/>
          <w:lang w:bidi="lo-LA"/>
        </w:rPr>
        <w:t>ບ້ານ</w:t>
      </w:r>
      <w:r w:rsidR="005410D9" w:rsidRPr="000E31B7">
        <w:rPr>
          <w:rFonts w:ascii="Phetsarath OT" w:eastAsia="Phetsarath OT" w:hAnsi="Phetsarath OT" w:cs="Phetsarath OT" w:hint="cs"/>
          <w:color w:val="000000" w:themeColor="text1"/>
          <w:sz w:val="24"/>
          <w:szCs w:val="24"/>
          <w:cs/>
          <w:lang w:bidi="lo-LA"/>
        </w:rPr>
        <w:t xml:space="preserve"> </w:t>
      </w:r>
      <w:r w:rsidR="00643E33" w:rsidRPr="000E31B7">
        <w:rPr>
          <w:rFonts w:ascii="Phetsarath OT" w:eastAsia="Phetsarath OT" w:hAnsi="Phetsarath OT" w:cs="Phetsarath OT" w:hint="cs"/>
          <w:color w:val="000000" w:themeColor="text1"/>
          <w:sz w:val="24"/>
          <w:szCs w:val="24"/>
          <w:cs/>
          <w:lang w:bidi="lo-LA"/>
        </w:rPr>
        <w:t>ແລະ</w:t>
      </w:r>
      <w:r w:rsidR="005410D9" w:rsidRPr="000E31B7">
        <w:rPr>
          <w:rFonts w:ascii="Phetsarath OT" w:eastAsia="Phetsarath OT" w:hAnsi="Phetsarath OT" w:cs="Phetsarath OT" w:hint="cs"/>
          <w:color w:val="000000" w:themeColor="text1"/>
          <w:sz w:val="24"/>
          <w:szCs w:val="24"/>
          <w:cs/>
          <w:lang w:bidi="lo-LA"/>
        </w:rPr>
        <w:t xml:space="preserve"> ກຸ່ມບ້ານໃ</w:t>
      </w:r>
      <w:r w:rsidR="00643E33" w:rsidRPr="000E31B7">
        <w:rPr>
          <w:rFonts w:ascii="Phetsarath OT" w:eastAsia="Phetsarath OT" w:hAnsi="Phetsarath OT" w:cs="Phetsarath OT" w:hint="cs"/>
          <w:color w:val="000000" w:themeColor="text1"/>
          <w:sz w:val="24"/>
          <w:szCs w:val="24"/>
          <w:cs/>
          <w:lang w:bidi="lo-LA"/>
        </w:rPr>
        <w:t>ກ້ຄຽງ</w:t>
      </w:r>
      <w:r w:rsidR="00436E50" w:rsidRPr="000E31B7">
        <w:rPr>
          <w:rFonts w:ascii="Phetsarath OT" w:eastAsia="Phetsarath OT" w:hAnsi="Phetsarath OT" w:cs="Phetsarath OT" w:hint="cs"/>
          <w:color w:val="000000" w:themeColor="text1"/>
          <w:sz w:val="24"/>
          <w:szCs w:val="24"/>
          <w:cs/>
          <w:lang w:bidi="lo-LA"/>
        </w:rPr>
        <w:t xml:space="preserve"> ເຊັ່ນ: ເຫັດ, ໜໍ່ໄມ້</w:t>
      </w:r>
      <w:r w:rsidRPr="000E31B7">
        <w:rPr>
          <w:rFonts w:ascii="Phetsarath OT" w:eastAsia="Phetsarath OT" w:hAnsi="Phetsarath OT" w:cs="Phetsarath OT" w:hint="cs"/>
          <w:color w:val="000000" w:themeColor="text1"/>
          <w:sz w:val="24"/>
          <w:szCs w:val="24"/>
          <w:cs/>
          <w:lang w:bidi="lo-LA"/>
        </w:rPr>
        <w:t>,</w:t>
      </w:r>
      <w:r w:rsidR="00436E50" w:rsidRPr="000E31B7">
        <w:rPr>
          <w:rFonts w:ascii="Phetsarath OT" w:eastAsia="Phetsarath OT" w:hAnsi="Phetsarath OT" w:cs="Phetsarath OT" w:hint="cs"/>
          <w:color w:val="000000" w:themeColor="text1"/>
          <w:sz w:val="24"/>
          <w:szCs w:val="24"/>
          <w:cs/>
          <w:lang w:bidi="lo-LA"/>
        </w:rPr>
        <w:t>ຫວາຍ, ແຍ້, ຜັກຈາກປ່າທໍາມະຊາດອຶ່ນໆ</w:t>
      </w:r>
      <w:r w:rsidR="00643E33" w:rsidRPr="000E31B7">
        <w:rPr>
          <w:rFonts w:ascii="Phetsarath OT" w:eastAsia="Phetsarath OT" w:hAnsi="Phetsarath OT" w:cs="Phetsarath OT" w:hint="cs"/>
          <w:color w:val="000000" w:themeColor="text1"/>
          <w:sz w:val="24"/>
          <w:szCs w:val="24"/>
          <w:cs/>
          <w:lang w:bidi="lo-LA"/>
        </w:rPr>
        <w:t xml:space="preserve"> </w:t>
      </w:r>
      <w:r w:rsidR="00436E50" w:rsidRPr="000E31B7">
        <w:rPr>
          <w:rFonts w:ascii="Phetsarath OT" w:eastAsia="Phetsarath OT" w:hAnsi="Phetsarath OT" w:cs="Phetsarath OT" w:hint="cs"/>
          <w:color w:val="000000" w:themeColor="text1"/>
          <w:sz w:val="24"/>
          <w:szCs w:val="24"/>
          <w:cs/>
          <w:lang w:bidi="lo-LA"/>
        </w:rPr>
        <w:t xml:space="preserve">ລວມທັງ </w:t>
      </w:r>
      <w:r w:rsidR="00841A2C" w:rsidRPr="000E31B7">
        <w:rPr>
          <w:rFonts w:ascii="Phetsarath OT" w:eastAsia="Phetsarath OT" w:hAnsi="Phetsarath OT" w:cs="Phetsarath OT" w:hint="cs"/>
          <w:color w:val="000000" w:themeColor="text1"/>
          <w:sz w:val="24"/>
          <w:szCs w:val="24"/>
          <w:cs/>
          <w:lang w:bidi="lo-LA"/>
        </w:rPr>
        <w:t>ເຄື່</w:t>
      </w:r>
      <w:r w:rsidRPr="000E31B7">
        <w:rPr>
          <w:rFonts w:ascii="Phetsarath OT" w:eastAsia="Phetsarath OT" w:hAnsi="Phetsarath OT" w:cs="Phetsarath OT" w:hint="cs"/>
          <w:color w:val="000000" w:themeColor="text1"/>
          <w:sz w:val="24"/>
          <w:szCs w:val="24"/>
          <w:cs/>
          <w:lang w:bidi="lo-LA"/>
        </w:rPr>
        <w:t>ອງ</w:t>
      </w:r>
      <w:r w:rsidR="00436E50" w:rsidRPr="000E31B7">
        <w:rPr>
          <w:rFonts w:ascii="Phetsarath OT" w:eastAsia="Phetsarath OT" w:hAnsi="Phetsarath OT" w:cs="Phetsarath OT" w:hint="cs"/>
          <w:color w:val="000000" w:themeColor="text1"/>
          <w:sz w:val="24"/>
          <w:szCs w:val="24"/>
          <w:cs/>
          <w:lang w:bidi="lo-LA"/>
        </w:rPr>
        <w:t xml:space="preserve">ອຸປະໂພກ </w:t>
      </w:r>
      <w:r w:rsidR="005410D9" w:rsidRPr="000E31B7">
        <w:rPr>
          <w:rFonts w:ascii="Phetsarath OT" w:eastAsia="Phetsarath OT" w:hAnsi="Phetsarath OT" w:cs="Phetsarath OT" w:hint="cs"/>
          <w:color w:val="000000" w:themeColor="text1"/>
          <w:sz w:val="24"/>
          <w:szCs w:val="24"/>
          <w:cs/>
          <w:lang w:bidi="lo-LA"/>
        </w:rPr>
        <w:t>ບໍລິໂພກ ເສື້ອຜ້າ</w:t>
      </w:r>
      <w:r w:rsidRPr="000E31B7">
        <w:rPr>
          <w:rFonts w:ascii="Phetsarath OT" w:eastAsia="Phetsarath OT" w:hAnsi="Phetsarath OT" w:cs="Phetsarath OT" w:hint="cs"/>
          <w:color w:val="000000" w:themeColor="text1"/>
          <w:sz w:val="24"/>
          <w:szCs w:val="24"/>
          <w:cs/>
          <w:lang w:bidi="lo-LA"/>
        </w:rPr>
        <w:t xml:space="preserve">ອາພອນຕ່າງໆ </w:t>
      </w:r>
      <w:r w:rsidR="00841A2C" w:rsidRPr="000E31B7">
        <w:rPr>
          <w:rFonts w:ascii="Phetsarath OT" w:eastAsia="Phetsarath OT" w:hAnsi="Phetsarath OT" w:cs="Phetsarath OT" w:hint="cs"/>
          <w:color w:val="000000" w:themeColor="text1"/>
          <w:sz w:val="24"/>
          <w:szCs w:val="24"/>
          <w:cs/>
          <w:lang w:bidi="lo-LA"/>
        </w:rPr>
        <w:t>ມາຂາຍ</w:t>
      </w:r>
      <w:r w:rsidR="00436E50" w:rsidRPr="000E31B7">
        <w:rPr>
          <w:rFonts w:ascii="Phetsarath OT" w:eastAsia="Phetsarath OT" w:hAnsi="Phetsarath OT" w:cs="Phetsarath OT" w:hint="cs"/>
          <w:color w:val="000000" w:themeColor="text1"/>
          <w:sz w:val="24"/>
          <w:szCs w:val="24"/>
          <w:cs/>
          <w:lang w:bidi="lo-LA"/>
        </w:rPr>
        <w:t>ຕຶ່ມອີກ</w:t>
      </w:r>
      <w:r w:rsidRPr="000E31B7">
        <w:rPr>
          <w:rFonts w:ascii="Phetsarath OT" w:eastAsia="Phetsarath OT" w:hAnsi="Phetsarath OT" w:cs="Phetsarath OT" w:hint="cs"/>
          <w:color w:val="000000" w:themeColor="text1"/>
          <w:sz w:val="24"/>
          <w:szCs w:val="24"/>
          <w:cs/>
          <w:lang w:bidi="lo-LA"/>
        </w:rPr>
        <w:t xml:space="preserve">, </w:t>
      </w:r>
      <w:r w:rsidR="00436E50" w:rsidRPr="000E31B7">
        <w:rPr>
          <w:rFonts w:ascii="Phetsarath OT" w:eastAsia="Phetsarath OT" w:hAnsi="Phetsarath OT" w:cs="Phetsarath OT" w:hint="cs"/>
          <w:color w:val="000000" w:themeColor="text1"/>
          <w:sz w:val="24"/>
          <w:szCs w:val="24"/>
          <w:cs/>
          <w:lang w:bidi="lo-LA"/>
        </w:rPr>
        <w:t>ຊຶ່ງ</w:t>
      </w:r>
      <w:r w:rsidRPr="000E31B7">
        <w:rPr>
          <w:rFonts w:ascii="Phetsarath OT" w:eastAsia="Phetsarath OT" w:hAnsi="Phetsarath OT" w:cs="Phetsarath OT" w:hint="cs"/>
          <w:color w:val="000000" w:themeColor="text1"/>
          <w:sz w:val="24"/>
          <w:szCs w:val="24"/>
          <w:cs/>
          <w:lang w:bidi="lo-LA"/>
        </w:rPr>
        <w:t>ສ້າງຄວາມສະດວກສະບາຍໃຫ້ແກ່ພໍ່ແມ່</w:t>
      </w:r>
      <w:r w:rsidR="00841A2C" w:rsidRPr="000E31B7">
        <w:rPr>
          <w:rFonts w:ascii="Phetsarath OT" w:eastAsia="Phetsarath OT" w:hAnsi="Phetsarath OT" w:cs="Phetsarath OT" w:hint="cs"/>
          <w:color w:val="000000" w:themeColor="text1"/>
          <w:sz w:val="24"/>
          <w:szCs w:val="24"/>
          <w:cs/>
          <w:lang w:bidi="lo-LA"/>
        </w:rPr>
        <w:t>ປະຊາຊົນໃນກຸ່ມບ້ານ ທ່າພີ່</w:t>
      </w:r>
      <w:r w:rsidRPr="000E31B7">
        <w:rPr>
          <w:rFonts w:ascii="Phetsarath OT" w:eastAsia="Phetsarath OT" w:hAnsi="Phetsarath OT" w:cs="Phetsarath OT" w:hint="cs"/>
          <w:color w:val="000000" w:themeColor="text1"/>
          <w:sz w:val="24"/>
          <w:szCs w:val="24"/>
          <w:cs/>
          <w:lang w:bidi="lo-LA"/>
        </w:rPr>
        <w:t>ດ້ານການ</w:t>
      </w:r>
      <w:r w:rsidR="005410D9" w:rsidRPr="000E31B7">
        <w:rPr>
          <w:rFonts w:ascii="Phetsarath OT" w:eastAsia="Phetsarath OT" w:hAnsi="Phetsarath OT" w:cs="Phetsarath OT" w:hint="cs"/>
          <w:color w:val="000000" w:themeColor="text1"/>
          <w:sz w:val="24"/>
          <w:szCs w:val="24"/>
          <w:cs/>
          <w:lang w:bidi="lo-LA"/>
        </w:rPr>
        <w:t>ສ້າງລາຍຮັບໃຫ້ແກ່ຄອບຄົວ</w:t>
      </w:r>
      <w:r w:rsidRPr="000E31B7">
        <w:rPr>
          <w:rFonts w:ascii="Phetsarath OT" w:eastAsia="Phetsarath OT" w:hAnsi="Phetsarath OT" w:cs="Phetsarath OT" w:hint="cs"/>
          <w:color w:val="000000" w:themeColor="text1"/>
          <w:sz w:val="24"/>
          <w:szCs w:val="24"/>
          <w:cs/>
          <w:lang w:bidi="lo-LA"/>
        </w:rPr>
        <w:t xml:space="preserve"> ແລະ ມີ</w:t>
      </w:r>
      <w:r w:rsidR="00A64889" w:rsidRPr="000E31B7">
        <w:rPr>
          <w:rFonts w:ascii="Phetsarath OT" w:eastAsia="Phetsarath OT" w:hAnsi="Phetsarath OT" w:cs="Phetsarath OT" w:hint="cs"/>
          <w:color w:val="000000" w:themeColor="text1"/>
          <w:sz w:val="24"/>
          <w:szCs w:val="24"/>
          <w:cs/>
          <w:lang w:bidi="lo-LA"/>
        </w:rPr>
        <w:t>ຄວາມ</w:t>
      </w:r>
      <w:r w:rsidR="005410D9" w:rsidRPr="000E31B7">
        <w:rPr>
          <w:rFonts w:ascii="Phetsarath OT" w:eastAsia="Phetsarath OT" w:hAnsi="Phetsarath OT" w:cs="Phetsarath OT" w:hint="cs"/>
          <w:color w:val="000000" w:themeColor="text1"/>
          <w:sz w:val="24"/>
          <w:szCs w:val="24"/>
          <w:cs/>
          <w:lang w:bidi="lo-LA"/>
        </w:rPr>
        <w:t>ສະດວກສະບາຍ</w:t>
      </w:r>
      <w:r w:rsidRPr="000E31B7">
        <w:rPr>
          <w:rFonts w:ascii="Phetsarath OT" w:eastAsia="Phetsarath OT" w:hAnsi="Phetsarath OT" w:cs="Phetsarath OT" w:hint="cs"/>
          <w:color w:val="000000" w:themeColor="text1"/>
          <w:sz w:val="24"/>
          <w:szCs w:val="24"/>
          <w:cs/>
          <w:lang w:bidi="lo-LA"/>
        </w:rPr>
        <w:t>, ມີເວລາທໍາການຜະລິດຫຼາຍຂຶ້້ນ, ປະຢັດເວລາ ໃນການເດິນທາງໄປຊື້</w:t>
      </w:r>
      <w:r w:rsidR="00436E50" w:rsidRPr="000E31B7">
        <w:rPr>
          <w:rFonts w:ascii="Phetsarath OT" w:eastAsia="Phetsarath OT" w:hAnsi="Phetsarath OT" w:cs="Phetsarath OT" w:hint="cs"/>
          <w:color w:val="000000" w:themeColor="text1"/>
          <w:sz w:val="24"/>
          <w:szCs w:val="24"/>
          <w:cs/>
          <w:lang w:bidi="lo-LA"/>
        </w:rPr>
        <w:t>-</w:t>
      </w:r>
      <w:r w:rsidR="003837CD" w:rsidRPr="000E31B7">
        <w:rPr>
          <w:rFonts w:ascii="Phetsarath OT" w:eastAsia="Phetsarath OT" w:hAnsi="Phetsarath OT" w:cs="Phetsarath OT" w:hint="cs"/>
          <w:color w:val="000000" w:themeColor="text1"/>
          <w:sz w:val="24"/>
          <w:szCs w:val="24"/>
          <w:cs/>
          <w:lang w:bidi="lo-LA"/>
        </w:rPr>
        <w:t>ຂາຍ</w:t>
      </w:r>
      <w:r w:rsidR="00436E50" w:rsidRPr="000E31B7">
        <w:rPr>
          <w:rFonts w:ascii="Phetsarath OT" w:eastAsia="Phetsarath OT" w:hAnsi="Phetsarath OT" w:cs="Phetsarath OT" w:hint="cs"/>
          <w:color w:val="000000" w:themeColor="text1"/>
          <w:sz w:val="24"/>
          <w:szCs w:val="24"/>
          <w:cs/>
          <w:lang w:bidi="lo-LA"/>
        </w:rPr>
        <w:t xml:space="preserve"> </w:t>
      </w:r>
      <w:r w:rsidRPr="000E31B7">
        <w:rPr>
          <w:rFonts w:ascii="Phetsarath OT" w:eastAsia="Phetsarath OT" w:hAnsi="Phetsarath OT" w:cs="Phetsarath OT" w:hint="cs"/>
          <w:color w:val="000000" w:themeColor="text1"/>
          <w:sz w:val="24"/>
          <w:szCs w:val="24"/>
          <w:cs/>
          <w:lang w:bidi="lo-LA"/>
        </w:rPr>
        <w:t>ຢູ່ຕະຫຼາດເມືອງໄດ້ນໍາອີກດ້ວຍ</w:t>
      </w:r>
      <w:r w:rsidR="005410D9" w:rsidRPr="000E31B7">
        <w:rPr>
          <w:rFonts w:ascii="Phetsarath OT" w:eastAsia="Phetsarath OT" w:hAnsi="Phetsarath OT" w:cs="Phetsarath OT" w:hint="cs"/>
          <w:color w:val="000000" w:themeColor="text1"/>
          <w:sz w:val="24"/>
          <w:szCs w:val="24"/>
          <w:cs/>
          <w:lang w:bidi="lo-LA"/>
        </w:rPr>
        <w:t>.</w:t>
      </w:r>
      <w:r w:rsidR="00C06217" w:rsidRPr="000E31B7">
        <w:rPr>
          <w:rFonts w:ascii="Phetsarath OT" w:eastAsia="Phetsarath OT" w:hAnsi="Phetsarath OT" w:cs="Phetsarath OT" w:hint="cs"/>
          <w:color w:val="000000" w:themeColor="text1"/>
          <w:sz w:val="24"/>
          <w:szCs w:val="24"/>
          <w:cs/>
          <w:lang w:bidi="lo-LA"/>
        </w:rPr>
        <w:t xml:space="preserve"> ສະນັ້ນ ຈຶ່ງເວົ້້າໄດ້ວ່າ ຊຸມຊົນຜະລິດ ຊຸມຊົນນໍາໃຊ້ເອງ, ຊຶ່ງເປັນຈຸດເລີ້ມຕົ້ນທີ່ດີໃນການສ້າງສິ່ງອໍານວຍຄວາມສະດວກ ເຮັດໃຫ້ຊຸມຊົນເຂົ້າເຖິງການບໍລິການທີ່ເໝາະສົມ.</w:t>
      </w:r>
    </w:p>
    <w:p w:rsidR="00245DA8" w:rsidRPr="000E31B7" w:rsidRDefault="00257E8E" w:rsidP="00257E8E">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DokChampa" w:hint="cs"/>
          <w:color w:val="000000" w:themeColor="text1"/>
          <w:sz w:val="24"/>
          <w:szCs w:val="24"/>
          <w:cs/>
          <w:lang w:bidi="lo-LA"/>
        </w:rPr>
        <w:t xml:space="preserve">    </w:t>
      </w:r>
      <w:r w:rsidR="00BC45F1" w:rsidRPr="000E31B7">
        <w:rPr>
          <w:rFonts w:ascii="Phetsarath OT" w:eastAsia="Phetsarath OT" w:hAnsi="Phetsarath OT" w:cs="DokChampa" w:hint="cs"/>
          <w:color w:val="000000" w:themeColor="text1"/>
          <w:sz w:val="24"/>
          <w:szCs w:val="24"/>
          <w:cs/>
          <w:lang w:bidi="lo-LA"/>
        </w:rPr>
        <w:t xml:space="preserve"> </w:t>
      </w:r>
      <w:r w:rsidR="00BC45F1" w:rsidRPr="000E31B7">
        <w:rPr>
          <w:rFonts w:ascii="Phetsarath OT" w:eastAsia="Phetsarath OT" w:hAnsi="Phetsarath OT" w:cs="Phetsarath OT"/>
          <w:b/>
          <w:bCs/>
          <w:color w:val="000000" w:themeColor="text1"/>
          <w:sz w:val="24"/>
          <w:szCs w:val="24"/>
          <w:cs/>
          <w:lang w:bidi="lo-LA"/>
        </w:rPr>
        <w:t>ທ່ານ</w:t>
      </w:r>
      <w:r w:rsidR="00BC45F1" w:rsidRPr="000E31B7">
        <w:rPr>
          <w:rFonts w:ascii="Phetsarath OT" w:eastAsia="Phetsarath OT" w:hAnsi="Phetsarath OT" w:cs="DokChampa" w:hint="cs"/>
          <w:b/>
          <w:bCs/>
          <w:color w:val="000000" w:themeColor="text1"/>
          <w:sz w:val="24"/>
          <w:szCs w:val="24"/>
          <w:cs/>
          <w:lang w:bidi="lo-LA"/>
        </w:rPr>
        <w:t xml:space="preserve">  </w:t>
      </w:r>
      <w:r w:rsidR="00BC45F1" w:rsidRPr="000E31B7">
        <w:rPr>
          <w:rFonts w:ascii="Phetsarath OT" w:eastAsia="Phetsarath OT" w:hAnsi="Phetsarath OT" w:cs="Phetsarath OT"/>
          <w:b/>
          <w:bCs/>
          <w:color w:val="000000" w:themeColor="text1"/>
          <w:sz w:val="24"/>
          <w:szCs w:val="24"/>
          <w:cs/>
          <w:lang w:bidi="lo-LA"/>
        </w:rPr>
        <w:t>ກອງມະນີ</w:t>
      </w:r>
      <w:r w:rsidR="00BC45F1" w:rsidRPr="000E31B7">
        <w:rPr>
          <w:rFonts w:ascii="Phetsarath OT" w:eastAsia="Phetsarath OT" w:hAnsi="Phetsarath OT" w:cs="Phetsarath OT" w:hint="cs"/>
          <w:b/>
          <w:bCs/>
          <w:color w:val="000000" w:themeColor="text1"/>
          <w:sz w:val="24"/>
          <w:szCs w:val="24"/>
          <w:cs/>
          <w:lang w:bidi="lo-LA"/>
        </w:rPr>
        <w:t xml:space="preserve"> ອິນທິລາດ</w:t>
      </w:r>
      <w:r w:rsidR="005410D9" w:rsidRPr="000E31B7">
        <w:rPr>
          <w:rFonts w:ascii="Phetsarath OT" w:eastAsia="Phetsarath OT" w:hAnsi="Phetsarath OT" w:cs="Phetsarath OT" w:hint="cs"/>
          <w:b/>
          <w:bCs/>
          <w:color w:val="000000" w:themeColor="text1"/>
          <w:sz w:val="24"/>
          <w:szCs w:val="24"/>
          <w:cs/>
          <w:lang w:bidi="lo-LA"/>
        </w:rPr>
        <w:t xml:space="preserve">, </w:t>
      </w:r>
      <w:r w:rsidR="00BC45F1" w:rsidRPr="000E31B7">
        <w:rPr>
          <w:rFonts w:ascii="Phetsarath OT" w:eastAsia="Phetsarath OT" w:hAnsi="Phetsarath OT" w:cs="Phetsarath OT" w:hint="cs"/>
          <w:color w:val="000000" w:themeColor="text1"/>
          <w:sz w:val="24"/>
          <w:szCs w:val="24"/>
          <w:cs/>
          <w:lang w:bidi="lo-LA"/>
        </w:rPr>
        <w:t xml:space="preserve"> ຜູ້ປະສານງານ ກຸ່ມບ້ານ</w:t>
      </w:r>
      <w:r w:rsidR="005410D9" w:rsidRPr="000E31B7">
        <w:rPr>
          <w:rFonts w:ascii="Phetsarath OT" w:eastAsia="Phetsarath OT" w:hAnsi="Phetsarath OT" w:cs="Phetsarath OT" w:hint="cs"/>
          <w:color w:val="000000" w:themeColor="text1"/>
          <w:sz w:val="24"/>
          <w:szCs w:val="24"/>
          <w:cs/>
          <w:lang w:bidi="lo-LA"/>
        </w:rPr>
        <w:t>ທ່າພີ</w:t>
      </w:r>
      <w:r w:rsidR="00BC45F1" w:rsidRPr="000E31B7">
        <w:rPr>
          <w:rFonts w:ascii="Phetsarath OT" w:eastAsia="Phetsarath OT" w:hAnsi="Phetsarath OT" w:cs="Phetsarath OT" w:hint="cs"/>
          <w:color w:val="000000" w:themeColor="text1"/>
          <w:sz w:val="24"/>
          <w:szCs w:val="24"/>
          <w:cs/>
          <w:lang w:bidi="lo-LA"/>
        </w:rPr>
        <w:t xml:space="preserve"> ໄດ້</w:t>
      </w:r>
      <w:r w:rsidR="005410D9" w:rsidRPr="000E31B7">
        <w:rPr>
          <w:rFonts w:ascii="Phetsarath OT" w:eastAsia="Phetsarath OT" w:hAnsi="Phetsarath OT" w:cs="Phetsarath OT" w:hint="cs"/>
          <w:color w:val="000000" w:themeColor="text1"/>
          <w:sz w:val="24"/>
          <w:szCs w:val="24"/>
          <w:cs/>
          <w:lang w:bidi="lo-LA"/>
        </w:rPr>
        <w:t>ກ່າວວ່າ:</w:t>
      </w:r>
      <w:r w:rsidR="00BC45F1" w:rsidRPr="000E31B7">
        <w:rPr>
          <w:rFonts w:ascii="Phetsarath OT" w:eastAsia="Phetsarath OT" w:hAnsi="Phetsarath OT" w:cs="Phetsarath OT" w:hint="cs"/>
          <w:color w:val="000000" w:themeColor="text1"/>
          <w:sz w:val="24"/>
          <w:szCs w:val="24"/>
          <w:cs/>
          <w:lang w:bidi="lo-LA"/>
        </w:rPr>
        <w:t xml:space="preserve">  </w:t>
      </w:r>
      <w:r w:rsidR="005410D9" w:rsidRPr="000E31B7">
        <w:rPr>
          <w:rFonts w:ascii="Phetsarath OT" w:eastAsia="Phetsarath OT" w:hAnsi="Phetsarath OT" w:cs="Phetsarath OT"/>
          <w:color w:val="000000" w:themeColor="text1"/>
          <w:sz w:val="24"/>
          <w:szCs w:val="24"/>
          <w:lang w:bidi="lo-LA"/>
        </w:rPr>
        <w:t>“</w:t>
      </w:r>
      <w:r w:rsidR="00AE6D00" w:rsidRPr="000E31B7">
        <w:rPr>
          <w:rFonts w:ascii="Phetsarath OT" w:eastAsia="Phetsarath OT" w:hAnsi="Phetsarath OT" w:cs="Phetsarath OT" w:hint="cs"/>
          <w:color w:val="000000" w:themeColor="text1"/>
          <w:sz w:val="24"/>
          <w:szCs w:val="24"/>
          <w:cs/>
          <w:lang w:bidi="lo-LA"/>
        </w:rPr>
        <w:t>ເບື້ອງຕົ້ນຕະຫຼ</w:t>
      </w:r>
      <w:r w:rsidR="00BC45F1" w:rsidRPr="000E31B7">
        <w:rPr>
          <w:rFonts w:ascii="Phetsarath OT" w:eastAsia="Phetsarath OT" w:hAnsi="Phetsarath OT" w:cs="Phetsarath OT" w:hint="cs"/>
          <w:color w:val="000000" w:themeColor="text1"/>
          <w:sz w:val="24"/>
          <w:szCs w:val="24"/>
          <w:cs/>
          <w:lang w:bidi="lo-LA"/>
        </w:rPr>
        <w:t>າດແຫ່ງນີ້ ແມ່ນເປັນ</w:t>
      </w:r>
      <w:r w:rsidR="00AE6D00" w:rsidRPr="000E31B7">
        <w:rPr>
          <w:rFonts w:ascii="Phetsarath OT" w:eastAsia="Phetsarath OT" w:hAnsi="Phetsarath OT" w:cs="Phetsarath OT" w:hint="cs"/>
          <w:color w:val="000000" w:themeColor="text1"/>
          <w:sz w:val="24"/>
          <w:szCs w:val="24"/>
          <w:cs/>
          <w:lang w:bidi="lo-LA"/>
        </w:rPr>
        <w:t>ພຽງຕະຫຼາດ</w:t>
      </w:r>
      <w:r w:rsidRPr="000E31B7">
        <w:rPr>
          <w:rFonts w:ascii="Phetsarath OT" w:eastAsia="Phetsarath OT" w:hAnsi="Phetsarath OT" w:cs="Phetsarath OT" w:hint="cs"/>
          <w:color w:val="000000" w:themeColor="text1"/>
          <w:sz w:val="24"/>
          <w:szCs w:val="24"/>
          <w:cs/>
          <w:lang w:bidi="lo-LA"/>
        </w:rPr>
        <w:t xml:space="preserve"> </w:t>
      </w:r>
      <w:r w:rsidR="00AE6D00" w:rsidRPr="000E31B7">
        <w:rPr>
          <w:rFonts w:ascii="Phetsarath OT" w:eastAsia="Phetsarath OT" w:hAnsi="Phetsarath OT" w:cs="Phetsarath OT" w:hint="cs"/>
          <w:color w:val="000000" w:themeColor="text1"/>
          <w:sz w:val="24"/>
          <w:szCs w:val="24"/>
          <w:cs/>
          <w:lang w:bidi="lo-LA"/>
        </w:rPr>
        <w:t>ນັ</w:t>
      </w:r>
      <w:r w:rsidR="00BC45F1" w:rsidRPr="000E31B7">
        <w:rPr>
          <w:rFonts w:ascii="Phetsarath OT" w:eastAsia="Phetsarath OT" w:hAnsi="Phetsarath OT" w:cs="Phetsarath OT" w:hint="cs"/>
          <w:color w:val="000000" w:themeColor="text1"/>
          <w:sz w:val="24"/>
          <w:szCs w:val="24"/>
          <w:cs/>
          <w:lang w:bidi="lo-LA"/>
        </w:rPr>
        <w:t>ດ ເພື່ອເປັນສະຖານທີ່ ແລກ</w:t>
      </w:r>
      <w:r w:rsidR="00AE6D00" w:rsidRPr="000E31B7">
        <w:rPr>
          <w:rFonts w:ascii="Phetsarath OT" w:eastAsia="Phetsarath OT" w:hAnsi="Phetsarath OT" w:cs="Phetsarath OT" w:hint="cs"/>
          <w:color w:val="000000" w:themeColor="text1"/>
          <w:sz w:val="24"/>
          <w:szCs w:val="24"/>
          <w:cs/>
          <w:lang w:bidi="lo-LA"/>
        </w:rPr>
        <w:t>ປ່ຽນຊື້ຂາຍຂອງຊຸມຊົນ ໃນມື້ວັນສຸກ, ວັນ</w:t>
      </w:r>
      <w:r w:rsidR="00BC45F1" w:rsidRPr="000E31B7">
        <w:rPr>
          <w:rFonts w:ascii="Phetsarath OT" w:eastAsia="Phetsarath OT" w:hAnsi="Phetsarath OT" w:cs="Phetsarath OT" w:hint="cs"/>
          <w:color w:val="000000" w:themeColor="text1"/>
          <w:sz w:val="24"/>
          <w:szCs w:val="24"/>
          <w:cs/>
          <w:lang w:bidi="lo-LA"/>
        </w:rPr>
        <w:t>ອາທິດ</w:t>
      </w:r>
      <w:r w:rsidR="00AE6D00" w:rsidRPr="000E31B7">
        <w:rPr>
          <w:rFonts w:ascii="Phetsarath OT" w:eastAsia="Phetsarath OT" w:hAnsi="Phetsarath OT" w:cs="Phetsarath OT" w:hint="cs"/>
          <w:color w:val="000000" w:themeColor="text1"/>
          <w:sz w:val="24"/>
          <w:szCs w:val="24"/>
          <w:cs/>
          <w:lang w:bidi="lo-LA"/>
        </w:rPr>
        <w:t>ເທົ່ານັ້ນ</w:t>
      </w:r>
      <w:r w:rsidR="00BC45F1" w:rsidRPr="000E31B7">
        <w:rPr>
          <w:rFonts w:ascii="Phetsarath OT" w:eastAsia="Phetsarath OT" w:hAnsi="Phetsarath OT" w:cs="Phetsarath OT" w:hint="cs"/>
          <w:color w:val="000000" w:themeColor="text1"/>
          <w:sz w:val="24"/>
          <w:szCs w:val="24"/>
          <w:cs/>
          <w:lang w:bidi="lo-LA"/>
        </w:rPr>
        <w:t xml:space="preserve"> ແຕ່</w:t>
      </w:r>
      <w:r w:rsidR="00AE6D00" w:rsidRPr="000E31B7">
        <w:rPr>
          <w:rFonts w:ascii="Phetsarath OT" w:eastAsia="Phetsarath OT" w:hAnsi="Phetsarath OT" w:cs="Phetsarath OT" w:hint="cs"/>
          <w:color w:val="000000" w:themeColor="text1"/>
          <w:sz w:val="24"/>
          <w:szCs w:val="24"/>
          <w:cs/>
          <w:lang w:bidi="lo-LA"/>
        </w:rPr>
        <w:t xml:space="preserve">ເມື່ອໄດ້ຕະຫຼາດຊຸມຊົນແຫ່ງນີ້ແລ້ວ </w:t>
      </w:r>
      <w:r w:rsidR="00DB49F8" w:rsidRPr="000E31B7">
        <w:rPr>
          <w:rFonts w:ascii="Phetsarath OT" w:eastAsia="Phetsarath OT" w:hAnsi="Phetsarath OT" w:cs="Phetsarath OT" w:hint="cs"/>
          <w:color w:val="000000" w:themeColor="text1"/>
          <w:sz w:val="24"/>
          <w:szCs w:val="24"/>
          <w:cs/>
          <w:lang w:bidi="lo-LA"/>
        </w:rPr>
        <w:t>ມັນໄດ້ກາຍເປັນສີ່ງກະຕຸ້ນ ໃຫ້ແກ່ການທໍາກ</w:t>
      </w:r>
      <w:r w:rsidR="00620184" w:rsidRPr="000E31B7">
        <w:rPr>
          <w:rFonts w:ascii="Phetsarath OT" w:eastAsia="Phetsarath OT" w:hAnsi="Phetsarath OT" w:cs="Phetsarath OT" w:hint="cs"/>
          <w:color w:val="000000" w:themeColor="text1"/>
          <w:sz w:val="24"/>
          <w:szCs w:val="24"/>
          <w:cs/>
          <w:lang w:bidi="lo-LA"/>
        </w:rPr>
        <w:t>ານຜະລິດຂອງຊຸມຊົນ</w:t>
      </w:r>
      <w:r w:rsidR="003A2A92" w:rsidRPr="000E31B7">
        <w:rPr>
          <w:rFonts w:ascii="Phetsarath OT" w:eastAsia="Phetsarath OT" w:hAnsi="Phetsarath OT" w:cs="Phetsarath OT" w:hint="cs"/>
          <w:color w:val="000000" w:themeColor="text1"/>
          <w:sz w:val="24"/>
          <w:szCs w:val="24"/>
          <w:cs/>
          <w:lang w:bidi="lo-LA"/>
        </w:rPr>
        <w:t>ຫຼາຍຂຶ້ນ</w:t>
      </w:r>
      <w:r w:rsidR="00620184" w:rsidRPr="000E31B7">
        <w:rPr>
          <w:rFonts w:ascii="Phetsarath OT" w:eastAsia="Phetsarath OT" w:hAnsi="Phetsarath OT" w:cs="Phetsarath OT" w:hint="cs"/>
          <w:color w:val="000000" w:themeColor="text1"/>
          <w:sz w:val="24"/>
          <w:szCs w:val="24"/>
          <w:cs/>
          <w:lang w:bidi="lo-LA"/>
        </w:rPr>
        <w:t xml:space="preserve"> ໂດຍສະເພາະສາມະຊິ</w:t>
      </w:r>
      <w:r w:rsidR="00DB49F8" w:rsidRPr="000E31B7">
        <w:rPr>
          <w:rFonts w:ascii="Phetsarath OT" w:eastAsia="Phetsarath OT" w:hAnsi="Phetsarath OT" w:cs="Phetsarath OT" w:hint="cs"/>
          <w:color w:val="000000" w:themeColor="text1"/>
          <w:sz w:val="24"/>
          <w:szCs w:val="24"/>
          <w:cs/>
          <w:lang w:bidi="lo-LA"/>
        </w:rPr>
        <w:t xml:space="preserve">ກ </w:t>
      </w:r>
      <w:r w:rsidR="00AE6D00" w:rsidRPr="000E31B7">
        <w:rPr>
          <w:rFonts w:ascii="Phetsarath OT" w:eastAsia="Phetsarath OT" w:hAnsi="Phetsarath OT" w:cs="Phetsarath OT" w:hint="cs"/>
          <w:color w:val="000000" w:themeColor="text1"/>
          <w:sz w:val="24"/>
          <w:szCs w:val="24"/>
          <w:cs/>
          <w:lang w:bidi="lo-LA"/>
        </w:rPr>
        <w:t>ກຸ່ມຊ່ວຍເຫຼືອເຊິ່ງກັນ ແລະ ກັນ (</w:t>
      </w:r>
      <w:r w:rsidR="00DB49F8" w:rsidRPr="000E31B7">
        <w:rPr>
          <w:rFonts w:ascii="Phetsarath OT" w:eastAsia="Phetsarath OT" w:hAnsi="Phetsarath OT" w:cs="Phetsarath OT" w:hint="cs"/>
          <w:color w:val="000000" w:themeColor="text1"/>
          <w:sz w:val="24"/>
          <w:szCs w:val="24"/>
          <w:cs/>
          <w:lang w:bidi="lo-LA"/>
        </w:rPr>
        <w:t>ກຊກ</w:t>
      </w:r>
      <w:r w:rsidR="00AE6D00" w:rsidRPr="000E31B7">
        <w:rPr>
          <w:rFonts w:ascii="Phetsarath OT" w:eastAsia="Phetsarath OT" w:hAnsi="Phetsarath OT" w:cs="Phetsarath OT" w:hint="cs"/>
          <w:color w:val="000000" w:themeColor="text1"/>
          <w:sz w:val="24"/>
          <w:szCs w:val="24"/>
          <w:cs/>
          <w:lang w:bidi="lo-LA"/>
        </w:rPr>
        <w:t>) ໄດ້</w:t>
      </w:r>
      <w:r w:rsidR="00DB49F8" w:rsidRPr="000E31B7">
        <w:rPr>
          <w:rFonts w:ascii="Phetsarath OT" w:eastAsia="Phetsarath OT" w:hAnsi="Phetsarath OT" w:cs="Phetsarath OT" w:hint="cs"/>
          <w:color w:val="000000" w:themeColor="text1"/>
          <w:sz w:val="24"/>
          <w:szCs w:val="24"/>
          <w:cs/>
          <w:lang w:bidi="lo-LA"/>
        </w:rPr>
        <w:t>ທໍາການຜະລິດໃຫ້ເປັນສີນຄ້າ ແລະ ເຮັດ</w:t>
      </w:r>
      <w:r w:rsidR="003A2A92" w:rsidRPr="000E31B7">
        <w:rPr>
          <w:rFonts w:ascii="Phetsarath OT" w:eastAsia="Phetsarath OT" w:hAnsi="Phetsarath OT" w:cs="Phetsarath OT" w:hint="cs"/>
          <w:color w:val="000000" w:themeColor="text1"/>
          <w:sz w:val="24"/>
          <w:szCs w:val="24"/>
          <w:cs/>
          <w:lang w:bidi="lo-LA"/>
        </w:rPr>
        <w:t>ໃຫ້ເຂົາເຈົ້າໄດ້ມີ</w:t>
      </w:r>
      <w:r w:rsidR="006E3015" w:rsidRPr="000E31B7">
        <w:rPr>
          <w:rFonts w:ascii="Phetsarath OT" w:eastAsia="Phetsarath OT" w:hAnsi="Phetsarath OT" w:cs="Phetsarath OT" w:hint="cs"/>
          <w:color w:val="000000" w:themeColor="text1"/>
          <w:sz w:val="24"/>
          <w:szCs w:val="24"/>
          <w:cs/>
          <w:lang w:bidi="lo-LA"/>
        </w:rPr>
        <w:t>ລາຍຮັບເພີ່ມຂຶ້ນ</w:t>
      </w:r>
      <w:r w:rsidR="00DB49F8" w:rsidRPr="000E31B7">
        <w:rPr>
          <w:rFonts w:ascii="Phetsarath OT" w:eastAsia="Phetsarath OT" w:hAnsi="Phetsarath OT" w:cs="Phetsarath OT" w:hint="cs"/>
          <w:color w:val="000000" w:themeColor="text1"/>
          <w:sz w:val="24"/>
          <w:szCs w:val="24"/>
          <w:cs/>
          <w:lang w:bidi="lo-LA"/>
        </w:rPr>
        <w:t>ກວ່າແຕ່ກ່ອນ</w:t>
      </w:r>
      <w:r w:rsidR="00556A80" w:rsidRPr="000E31B7">
        <w:rPr>
          <w:rFonts w:ascii="Phetsarath OT" w:eastAsia="Phetsarath OT" w:hAnsi="Phetsarath OT" w:cs="Phetsarath OT"/>
          <w:color w:val="000000" w:themeColor="text1"/>
          <w:sz w:val="24"/>
          <w:szCs w:val="24"/>
          <w:lang w:bidi="lo-LA"/>
        </w:rPr>
        <w:t>”</w:t>
      </w:r>
    </w:p>
    <w:p w:rsidR="000E31B7" w:rsidRDefault="000E31B7" w:rsidP="000E31B7">
      <w:pPr>
        <w:spacing w:after="0"/>
        <w:jc w:val="center"/>
        <w:rPr>
          <w:rFonts w:ascii="Phetsarath OT" w:eastAsia="Phetsarath OT" w:hAnsi="Phetsarath OT" w:cs="Phetsarath OT"/>
          <w:b/>
          <w:bCs/>
          <w:color w:val="000000" w:themeColor="text1"/>
          <w:sz w:val="28"/>
          <w:lang w:bidi="lo-LA"/>
        </w:rPr>
      </w:pPr>
    </w:p>
    <w:p w:rsidR="000E31B7" w:rsidRDefault="000E31B7" w:rsidP="000E31B7">
      <w:pPr>
        <w:spacing w:after="0"/>
        <w:jc w:val="center"/>
        <w:rPr>
          <w:rFonts w:ascii="Phetsarath OT" w:eastAsia="Phetsarath OT" w:hAnsi="Phetsarath OT" w:cs="Phetsarath OT"/>
          <w:b/>
          <w:bCs/>
          <w:color w:val="000000" w:themeColor="text1"/>
          <w:sz w:val="28"/>
          <w:lang w:bidi="lo-LA"/>
        </w:rPr>
      </w:pPr>
    </w:p>
    <w:p w:rsidR="000E31B7" w:rsidRDefault="000E31B7" w:rsidP="000E31B7">
      <w:pPr>
        <w:spacing w:after="0"/>
        <w:jc w:val="center"/>
        <w:rPr>
          <w:rFonts w:ascii="Phetsarath OT" w:eastAsia="Phetsarath OT" w:hAnsi="Phetsarath OT" w:cs="Phetsarath OT"/>
          <w:b/>
          <w:bCs/>
          <w:color w:val="000000" w:themeColor="text1"/>
          <w:sz w:val="28"/>
          <w:lang w:bidi="lo-LA"/>
        </w:rPr>
      </w:pPr>
    </w:p>
    <w:p w:rsidR="000E31B7" w:rsidRDefault="000E31B7" w:rsidP="000E31B7">
      <w:pPr>
        <w:spacing w:after="0"/>
        <w:jc w:val="center"/>
        <w:rPr>
          <w:rFonts w:ascii="Phetsarath OT" w:eastAsia="Phetsarath OT" w:hAnsi="Phetsarath OT" w:cs="Phetsarath OT"/>
          <w:b/>
          <w:bCs/>
          <w:color w:val="000000" w:themeColor="text1"/>
          <w:sz w:val="28"/>
          <w:lang w:bidi="lo-LA"/>
        </w:rPr>
      </w:pPr>
    </w:p>
    <w:p w:rsidR="000E31B7" w:rsidRPr="000E31B7" w:rsidRDefault="000E31B7" w:rsidP="000E31B7">
      <w:pPr>
        <w:spacing w:after="0"/>
        <w:jc w:val="center"/>
        <w:rPr>
          <w:rFonts w:ascii="Phetsarath OT" w:eastAsia="Phetsarath OT" w:hAnsi="Phetsarath OT" w:cs="Phetsarath OT"/>
          <w:b/>
          <w:bCs/>
          <w:color w:val="000000" w:themeColor="text1"/>
          <w:sz w:val="28"/>
          <w:lang w:bidi="lo-LA"/>
        </w:rPr>
      </w:pPr>
      <w:bookmarkStart w:id="0" w:name="_GoBack"/>
      <w:bookmarkEnd w:id="0"/>
    </w:p>
    <w:p w:rsidR="000E31B7" w:rsidRPr="000E31B7" w:rsidRDefault="000E31B7" w:rsidP="000E31B7">
      <w:pPr>
        <w:spacing w:after="0"/>
        <w:jc w:val="center"/>
        <w:rPr>
          <w:rFonts w:ascii="Times New Roman" w:hAnsi="Times New Roman" w:cs="Times New Roman"/>
          <w:b/>
          <w:bCs/>
          <w:color w:val="000000" w:themeColor="text1"/>
          <w:sz w:val="28"/>
          <w:lang w:bidi="lo-LA"/>
        </w:rPr>
      </w:pPr>
      <w:r w:rsidRPr="000E31B7">
        <w:rPr>
          <w:rFonts w:ascii="Times New Roman" w:hAnsi="Times New Roman" w:cs="Times New Roman"/>
          <w:b/>
          <w:bCs/>
          <w:color w:val="000000" w:themeColor="text1"/>
          <w:sz w:val="28"/>
          <w:lang w:bidi="lo-LA"/>
        </w:rPr>
        <w:lastRenderedPageBreak/>
        <w:t xml:space="preserve">The Community Market at </w:t>
      </w:r>
      <w:proofErr w:type="spellStart"/>
      <w:r w:rsidRPr="000E31B7">
        <w:rPr>
          <w:rFonts w:ascii="Times New Roman" w:hAnsi="Times New Roman" w:cs="Times New Roman"/>
          <w:b/>
          <w:bCs/>
          <w:color w:val="000000" w:themeColor="text1"/>
          <w:sz w:val="28"/>
          <w:lang w:bidi="lo-LA"/>
        </w:rPr>
        <w:t>Thaphee</w:t>
      </w:r>
      <w:proofErr w:type="spellEnd"/>
      <w:r w:rsidRPr="000E31B7">
        <w:rPr>
          <w:rFonts w:ascii="Times New Roman" w:hAnsi="Times New Roman" w:cs="Times New Roman"/>
          <w:b/>
          <w:bCs/>
          <w:color w:val="000000" w:themeColor="text1"/>
          <w:sz w:val="28"/>
          <w:lang w:bidi="lo-LA"/>
        </w:rPr>
        <w:t xml:space="preserve"> Village</w:t>
      </w:r>
    </w:p>
    <w:p w:rsidR="000E31B7" w:rsidRPr="000E31B7" w:rsidRDefault="000E31B7" w:rsidP="000E31B7">
      <w:pPr>
        <w:spacing w:after="0"/>
        <w:jc w:val="center"/>
        <w:rPr>
          <w:rFonts w:ascii="Phetsarath OT" w:eastAsia="Phetsarath OT" w:hAnsi="Phetsarath OT" w:cs="Phetsarath OT"/>
          <w:b/>
          <w:bCs/>
          <w:color w:val="000000" w:themeColor="text1"/>
          <w:sz w:val="28"/>
          <w:lang w:bidi="lo-LA"/>
        </w:rPr>
      </w:pPr>
      <w:r w:rsidRPr="000E31B7">
        <w:rPr>
          <w:rFonts w:ascii="Times New Roman" w:hAnsi="Times New Roman" w:cs="Times New Roman"/>
          <w:b/>
          <w:bCs/>
          <w:color w:val="000000" w:themeColor="text1"/>
          <w:sz w:val="28"/>
          <w:lang w:bidi="lo-LA"/>
        </w:rPr>
        <w:t>Makes Community’s income increased</w:t>
      </w:r>
    </w:p>
    <w:p w:rsidR="00245DA8" w:rsidRPr="000E31B7" w:rsidRDefault="00245DA8" w:rsidP="00053D50">
      <w:pPr>
        <w:spacing w:after="0"/>
        <w:rPr>
          <w:rFonts w:ascii="Phetsarath OT" w:eastAsia="Phetsarath OT" w:hAnsi="Phetsarath OT" w:cs="Phetsarath OT"/>
          <w:color w:val="000000" w:themeColor="text1"/>
          <w:sz w:val="24"/>
          <w:szCs w:val="24"/>
          <w:lang w:bidi="lo-LA"/>
        </w:rPr>
      </w:pPr>
    </w:p>
    <w:p w:rsidR="000E31B7" w:rsidRPr="000E31B7" w:rsidRDefault="00DB49F8" w:rsidP="000E31B7">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Phetsarath OT" w:hint="cs"/>
          <w:color w:val="000000" w:themeColor="text1"/>
          <w:sz w:val="24"/>
          <w:szCs w:val="24"/>
          <w:cs/>
          <w:lang w:bidi="lo-LA"/>
        </w:rPr>
        <w:t xml:space="preserve">  </w:t>
      </w:r>
      <w:r w:rsidR="000E31B7" w:rsidRPr="000E31B7">
        <w:rPr>
          <w:rFonts w:ascii="Phetsarath OT" w:eastAsia="Phetsarath OT" w:hAnsi="Phetsarath OT" w:cs="Phetsarath OT"/>
          <w:color w:val="000000" w:themeColor="text1"/>
          <w:sz w:val="24"/>
          <w:szCs w:val="24"/>
          <w:lang w:bidi="lo-LA"/>
        </w:rPr>
        <w:t xml:space="preserve">In the year 2015 or </w:t>
      </w:r>
      <w:r w:rsidR="000E31B7" w:rsidRPr="000E31B7">
        <w:rPr>
          <w:rFonts w:ascii="Phetsarath OT" w:eastAsia="Phetsarath OT" w:hAnsi="Phetsarath OT" w:cs="Phetsarath OT" w:hint="cs"/>
          <w:color w:val="000000" w:themeColor="text1"/>
          <w:sz w:val="24"/>
          <w:szCs w:val="24"/>
          <w:cs/>
          <w:lang w:bidi="lo-LA"/>
        </w:rPr>
        <w:t>(</w:t>
      </w:r>
      <w:r w:rsidR="000E31B7" w:rsidRPr="000E31B7">
        <w:rPr>
          <w:rFonts w:ascii="Phetsarath OT" w:eastAsia="Phetsarath OT" w:hAnsi="Phetsarath OT" w:cs="Phetsarath OT"/>
          <w:color w:val="000000" w:themeColor="text1"/>
          <w:sz w:val="24"/>
          <w:szCs w:val="24"/>
          <w:lang w:bidi="lo-LA"/>
        </w:rPr>
        <w:t>Cycle</w:t>
      </w:r>
      <w:r w:rsidR="000E31B7" w:rsidRPr="000E31B7">
        <w:rPr>
          <w:rFonts w:ascii="Phetsarath OT" w:eastAsia="Phetsarath OT" w:hAnsi="Phetsarath OT" w:cs="Phetsarath OT" w:hint="cs"/>
          <w:color w:val="000000" w:themeColor="text1"/>
          <w:sz w:val="24"/>
          <w:szCs w:val="24"/>
          <w:cs/>
          <w:lang w:bidi="lo-LA"/>
        </w:rPr>
        <w:t xml:space="preserve"> 12) </w:t>
      </w:r>
      <w:r w:rsidR="000E31B7" w:rsidRPr="000E31B7">
        <w:rPr>
          <w:rFonts w:ascii="Phetsarath OT" w:eastAsia="Phetsarath OT" w:hAnsi="Phetsarath OT" w:cs="Phetsarath OT"/>
          <w:color w:val="000000" w:themeColor="text1"/>
          <w:sz w:val="24"/>
          <w:szCs w:val="24"/>
          <w:lang w:bidi="lo-LA"/>
        </w:rPr>
        <w:t xml:space="preserve">PRF has supported livelihood activities for the targeted villages and </w:t>
      </w:r>
      <w:proofErr w:type="spellStart"/>
      <w:r w:rsidR="000E31B7" w:rsidRPr="000E31B7">
        <w:rPr>
          <w:rFonts w:ascii="Phetsarath OT" w:eastAsia="Phetsarath OT" w:hAnsi="Phetsarath OT" w:cs="Phetsarath OT"/>
          <w:color w:val="000000" w:themeColor="text1"/>
          <w:sz w:val="24"/>
          <w:szCs w:val="24"/>
          <w:lang w:bidi="lo-LA"/>
        </w:rPr>
        <w:t>Kumbans</w:t>
      </w:r>
      <w:proofErr w:type="spellEnd"/>
      <w:r w:rsidR="000E31B7" w:rsidRPr="000E31B7">
        <w:rPr>
          <w:rFonts w:ascii="Phetsarath OT" w:eastAsia="Phetsarath OT" w:hAnsi="Phetsarath OT" w:cs="Phetsarath OT"/>
          <w:color w:val="000000" w:themeColor="text1"/>
          <w:sz w:val="24"/>
          <w:szCs w:val="24"/>
          <w:lang w:bidi="lo-LA"/>
        </w:rPr>
        <w:t xml:space="preserve"> in </w:t>
      </w:r>
      <w:proofErr w:type="spellStart"/>
      <w:r w:rsidR="000E31B7" w:rsidRPr="000E31B7">
        <w:rPr>
          <w:rFonts w:ascii="Phetsarath OT" w:eastAsia="Phetsarath OT" w:hAnsi="Phetsarath OT" w:cs="Phetsarath OT"/>
          <w:color w:val="000000" w:themeColor="text1"/>
          <w:sz w:val="24"/>
          <w:szCs w:val="24"/>
          <w:lang w:bidi="lo-LA"/>
        </w:rPr>
        <w:t>Thapangthong</w:t>
      </w:r>
      <w:proofErr w:type="spellEnd"/>
      <w:r w:rsidR="000E31B7" w:rsidRPr="000E31B7">
        <w:rPr>
          <w:rFonts w:ascii="Phetsarath OT" w:eastAsia="Phetsarath OT" w:hAnsi="Phetsarath OT" w:cs="Phetsarath OT"/>
          <w:color w:val="000000" w:themeColor="text1"/>
          <w:sz w:val="24"/>
          <w:szCs w:val="24"/>
          <w:lang w:bidi="lo-LA"/>
        </w:rPr>
        <w:t xml:space="preserve"> district with the number of 24 villages and then in the year 2017 (cycle 14). </w:t>
      </w:r>
      <w:proofErr w:type="spellStart"/>
      <w:r w:rsidR="000E31B7" w:rsidRPr="000E31B7">
        <w:rPr>
          <w:rFonts w:ascii="Phetsarath OT" w:eastAsia="Phetsarath OT" w:hAnsi="Phetsarath OT" w:cs="Phetsarath OT"/>
          <w:color w:val="000000" w:themeColor="text1"/>
          <w:sz w:val="24"/>
          <w:szCs w:val="24"/>
          <w:lang w:bidi="lo-LA"/>
        </w:rPr>
        <w:t>Thapee</w:t>
      </w:r>
      <w:proofErr w:type="spellEnd"/>
      <w:r w:rsidR="000E31B7" w:rsidRPr="000E31B7">
        <w:rPr>
          <w:rFonts w:ascii="Phetsarath OT" w:eastAsia="Phetsarath OT" w:hAnsi="Phetsarath OT" w:cs="Phetsarath OT"/>
          <w:color w:val="000000" w:themeColor="text1"/>
          <w:sz w:val="24"/>
          <w:szCs w:val="24"/>
          <w:lang w:bidi="lo-LA"/>
        </w:rPr>
        <w:t xml:space="preserve"> village is the village which located at the center of </w:t>
      </w:r>
      <w:proofErr w:type="spellStart"/>
      <w:r w:rsidR="000E31B7" w:rsidRPr="000E31B7">
        <w:rPr>
          <w:rFonts w:ascii="Phetsarath OT" w:eastAsia="Phetsarath OT" w:hAnsi="Phetsarath OT" w:cs="Phetsarath OT"/>
          <w:color w:val="000000" w:themeColor="text1"/>
          <w:sz w:val="24"/>
          <w:szCs w:val="24"/>
          <w:lang w:bidi="lo-LA"/>
        </w:rPr>
        <w:t>Kumban</w:t>
      </w:r>
      <w:proofErr w:type="spellEnd"/>
      <w:r w:rsidR="000E31B7" w:rsidRPr="000E31B7">
        <w:rPr>
          <w:rFonts w:ascii="Phetsarath OT" w:eastAsia="Phetsarath OT" w:hAnsi="Phetsarath OT" w:cs="Phetsarath OT"/>
          <w:color w:val="000000" w:themeColor="text1"/>
          <w:sz w:val="24"/>
          <w:szCs w:val="24"/>
          <w:lang w:bidi="lo-LA"/>
        </w:rPr>
        <w:t xml:space="preserve"> </w:t>
      </w:r>
      <w:proofErr w:type="spellStart"/>
      <w:r w:rsidR="000E31B7" w:rsidRPr="000E31B7">
        <w:rPr>
          <w:rFonts w:ascii="Phetsarath OT" w:eastAsia="Phetsarath OT" w:hAnsi="Phetsarath OT" w:cs="Phetsarath OT"/>
          <w:color w:val="000000" w:themeColor="text1"/>
          <w:sz w:val="24"/>
          <w:szCs w:val="24"/>
          <w:lang w:bidi="lo-LA"/>
        </w:rPr>
        <w:t>thapee</w:t>
      </w:r>
      <w:proofErr w:type="spellEnd"/>
      <w:r w:rsidR="000E31B7" w:rsidRPr="000E31B7">
        <w:rPr>
          <w:rFonts w:ascii="Phetsarath OT" w:eastAsia="Phetsarath OT" w:hAnsi="Phetsarath OT" w:cs="Phetsarath OT"/>
          <w:color w:val="000000" w:themeColor="text1"/>
          <w:sz w:val="24"/>
          <w:szCs w:val="24"/>
          <w:lang w:bidi="lo-LA"/>
        </w:rPr>
        <w:t xml:space="preserve"> that received community market construction sub-project which is the first priority needed of the </w:t>
      </w:r>
      <w:proofErr w:type="spellStart"/>
      <w:r w:rsidR="000E31B7" w:rsidRPr="000E31B7">
        <w:rPr>
          <w:rFonts w:ascii="Phetsarath OT" w:eastAsia="Phetsarath OT" w:hAnsi="Phetsarath OT" w:cs="Phetsarath OT"/>
          <w:color w:val="000000" w:themeColor="text1"/>
          <w:sz w:val="24"/>
          <w:szCs w:val="24"/>
          <w:lang w:bidi="lo-LA"/>
        </w:rPr>
        <w:t>Kum</w:t>
      </w:r>
      <w:proofErr w:type="spellEnd"/>
      <w:r w:rsidR="000E31B7" w:rsidRPr="000E31B7">
        <w:rPr>
          <w:rFonts w:ascii="Phetsarath OT" w:eastAsia="Phetsarath OT" w:hAnsi="Phetsarath OT" w:cs="Phetsarath OT"/>
          <w:color w:val="000000" w:themeColor="text1"/>
          <w:sz w:val="24"/>
          <w:szCs w:val="24"/>
          <w:lang w:bidi="lo-LA"/>
        </w:rPr>
        <w:t xml:space="preserve"> ban, because the villagers are looking forward that this sub-project is importance to distribute their products for generating the families incomes. Therefore, this priority need is endorsed at the District Planning and Coordination Meeting, due to the income generation activities of SHGs have been developed and extended outstandingly in the past years, that’s why to have a market for selling the products could makes villagers increasingly incomes from distributing their products, particularly the increasing numbers of products from their livestock and vegetables each year.       </w:t>
      </w:r>
    </w:p>
    <w:p w:rsidR="000E31B7" w:rsidRPr="000E31B7" w:rsidRDefault="000E31B7" w:rsidP="000E31B7">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Phetsarath OT"/>
          <w:color w:val="000000" w:themeColor="text1"/>
          <w:sz w:val="24"/>
          <w:szCs w:val="24"/>
          <w:lang w:bidi="lo-LA"/>
        </w:rPr>
        <w:t xml:space="preserve">The community market construction at </w:t>
      </w:r>
      <w:proofErr w:type="spellStart"/>
      <w:r w:rsidRPr="000E31B7">
        <w:rPr>
          <w:rFonts w:ascii="Phetsarath OT" w:eastAsia="Phetsarath OT" w:hAnsi="Phetsarath OT" w:cs="Phetsarath OT"/>
          <w:color w:val="000000" w:themeColor="text1"/>
          <w:sz w:val="24"/>
          <w:szCs w:val="24"/>
          <w:lang w:bidi="lo-LA"/>
        </w:rPr>
        <w:t>Thapee</w:t>
      </w:r>
      <w:proofErr w:type="spellEnd"/>
      <w:r w:rsidRPr="000E31B7">
        <w:rPr>
          <w:rFonts w:ascii="Phetsarath OT" w:eastAsia="Phetsarath OT" w:hAnsi="Phetsarath OT" w:cs="Phetsarath OT"/>
          <w:color w:val="000000" w:themeColor="text1"/>
          <w:sz w:val="24"/>
          <w:szCs w:val="24"/>
          <w:lang w:bidi="lo-LA"/>
        </w:rPr>
        <w:t xml:space="preserve"> village was used the total budget of over 219 million kip, in that total amount supported budget is from the government’s side through PRF about 199 million kip, and community contribution is about 20 million kip. The total number of direct beneficiaries for this sub-project is 5,023 people including 2,412 are females; there are 768 households which is comprised of none poor households is 51 HHs, 249 is medium HHs; 370 is poor HHs, and the 98  is poorest HHs.  </w:t>
      </w:r>
    </w:p>
    <w:p w:rsidR="000E31B7" w:rsidRPr="000E31B7" w:rsidRDefault="000E31B7" w:rsidP="000E31B7">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Phetsarath OT"/>
          <w:color w:val="000000" w:themeColor="text1"/>
          <w:sz w:val="24"/>
          <w:szCs w:val="24"/>
          <w:lang w:bidi="lo-LA"/>
        </w:rPr>
        <w:t>At the present, this community market is used for purchasing and vending various products such as ducks, chicken, pigs, goats, chilly, egg-plants, beans, cucumbers,</w:t>
      </w:r>
      <w:r w:rsidRPr="000E31B7">
        <w:rPr>
          <w:rFonts w:ascii="Phetsarath OT" w:eastAsia="Phetsarath OT" w:hAnsi="Phetsarath OT" w:cs="Phetsarath OT" w:hint="cs"/>
          <w:color w:val="000000" w:themeColor="text1"/>
          <w:sz w:val="24"/>
          <w:szCs w:val="24"/>
          <w:cs/>
          <w:lang w:bidi="lo-LA"/>
        </w:rPr>
        <w:t xml:space="preserve"> </w:t>
      </w:r>
      <w:r w:rsidRPr="000E31B7">
        <w:rPr>
          <w:rFonts w:ascii="Phetsarath OT" w:eastAsia="Phetsarath OT" w:hAnsi="Phetsarath OT" w:cs="Phetsarath OT"/>
          <w:color w:val="000000" w:themeColor="text1"/>
          <w:sz w:val="24"/>
          <w:szCs w:val="24"/>
          <w:lang w:bidi="lo-LA"/>
        </w:rPr>
        <w:t xml:space="preserve">cabbage, parsley and others. In addition, there is also NTFPs that the neighborhood villagers bring to sell with merchants from other villages and </w:t>
      </w:r>
      <w:proofErr w:type="spellStart"/>
      <w:r w:rsidRPr="000E31B7">
        <w:rPr>
          <w:rFonts w:ascii="Phetsarath OT" w:eastAsia="Phetsarath OT" w:hAnsi="Phetsarath OT" w:cs="Phetsarath OT"/>
          <w:color w:val="000000" w:themeColor="text1"/>
          <w:sz w:val="24"/>
          <w:szCs w:val="24"/>
          <w:lang w:bidi="lo-LA"/>
        </w:rPr>
        <w:t>Kum</w:t>
      </w:r>
      <w:proofErr w:type="spellEnd"/>
      <w:r w:rsidRPr="000E31B7">
        <w:rPr>
          <w:rFonts w:ascii="Phetsarath OT" w:eastAsia="Phetsarath OT" w:hAnsi="Phetsarath OT" w:cs="Phetsarath OT"/>
          <w:color w:val="000000" w:themeColor="text1"/>
          <w:sz w:val="24"/>
          <w:szCs w:val="24"/>
          <w:lang w:bidi="lo-LA"/>
        </w:rPr>
        <w:t xml:space="preserve"> bans nearby such as mushrooms, bamboo, rattan, vegetables from nature sources including appliances, consumes, clothes for selling which comforting villagers in the </w:t>
      </w:r>
      <w:proofErr w:type="spellStart"/>
      <w:r w:rsidRPr="000E31B7">
        <w:rPr>
          <w:rFonts w:ascii="Phetsarath OT" w:eastAsia="Phetsarath OT" w:hAnsi="Phetsarath OT" w:cs="Phetsarath OT"/>
          <w:color w:val="000000" w:themeColor="text1"/>
          <w:sz w:val="24"/>
          <w:szCs w:val="24"/>
          <w:lang w:bidi="lo-LA"/>
        </w:rPr>
        <w:t>Kum</w:t>
      </w:r>
      <w:proofErr w:type="spellEnd"/>
      <w:r w:rsidRPr="000E31B7">
        <w:rPr>
          <w:rFonts w:ascii="Phetsarath OT" w:eastAsia="Phetsarath OT" w:hAnsi="Phetsarath OT" w:cs="Phetsarath OT"/>
          <w:color w:val="000000" w:themeColor="text1"/>
          <w:sz w:val="24"/>
          <w:szCs w:val="24"/>
          <w:lang w:bidi="lo-LA"/>
        </w:rPr>
        <w:t xml:space="preserve"> ban </w:t>
      </w:r>
      <w:proofErr w:type="spellStart"/>
      <w:r w:rsidRPr="000E31B7">
        <w:rPr>
          <w:rFonts w:ascii="Phetsarath OT" w:eastAsia="Phetsarath OT" w:hAnsi="Phetsarath OT" w:cs="Phetsarath OT"/>
          <w:color w:val="000000" w:themeColor="text1"/>
          <w:sz w:val="24"/>
          <w:szCs w:val="24"/>
          <w:lang w:bidi="lo-LA"/>
        </w:rPr>
        <w:t>Thapee</w:t>
      </w:r>
      <w:proofErr w:type="spellEnd"/>
      <w:r w:rsidRPr="000E31B7">
        <w:rPr>
          <w:rFonts w:ascii="Phetsarath OT" w:eastAsia="Phetsarath OT" w:hAnsi="Phetsarath OT" w:cs="Phetsarath OT"/>
          <w:color w:val="000000" w:themeColor="text1"/>
          <w:sz w:val="24"/>
          <w:szCs w:val="24"/>
          <w:lang w:bidi="lo-LA"/>
        </w:rPr>
        <w:t xml:space="preserve"> can generate incomes for their families and</w:t>
      </w:r>
      <w:r w:rsidRPr="000E31B7">
        <w:rPr>
          <w:rFonts w:ascii="Phetsarath OT" w:eastAsia="Phetsarath OT" w:hAnsi="Phetsarath OT" w:cs="Phetsarath OT" w:hint="cs"/>
          <w:color w:val="000000" w:themeColor="text1"/>
          <w:sz w:val="24"/>
          <w:szCs w:val="24"/>
          <w:cs/>
          <w:lang w:bidi="lo-LA"/>
        </w:rPr>
        <w:t xml:space="preserve"> </w:t>
      </w:r>
      <w:r w:rsidRPr="000E31B7">
        <w:rPr>
          <w:rFonts w:ascii="Phetsarath OT" w:eastAsia="Phetsarath OT" w:hAnsi="Phetsarath OT" w:cs="Phetsarath OT"/>
          <w:color w:val="000000" w:themeColor="text1"/>
          <w:sz w:val="24"/>
          <w:szCs w:val="24"/>
          <w:lang w:bidi="lo-LA"/>
        </w:rPr>
        <w:t xml:space="preserve">get conveniently trading, have more time for producing their products, save time for travelling to selling-buying in the district’s market. Therefore, it is said that the goods produced by community, used by community which is the good initiative for providing comfort for community access to suitable consumes. </w:t>
      </w:r>
    </w:p>
    <w:p w:rsidR="000E31B7" w:rsidRDefault="000E31B7" w:rsidP="000E31B7">
      <w:pPr>
        <w:spacing w:after="0"/>
        <w:jc w:val="both"/>
        <w:rPr>
          <w:rFonts w:ascii="Phetsarath OT" w:eastAsia="Phetsarath OT" w:hAnsi="Phetsarath OT" w:cs="Phetsarath OT"/>
          <w:color w:val="000000" w:themeColor="text1"/>
          <w:sz w:val="24"/>
          <w:szCs w:val="24"/>
          <w:lang w:bidi="lo-LA"/>
        </w:rPr>
      </w:pPr>
      <w:r w:rsidRPr="000E31B7">
        <w:rPr>
          <w:rFonts w:ascii="Phetsarath OT" w:eastAsia="Phetsarath OT" w:hAnsi="Phetsarath OT" w:cs="Phetsarath OT"/>
          <w:color w:val="000000" w:themeColor="text1"/>
          <w:sz w:val="24"/>
          <w:szCs w:val="24"/>
          <w:lang w:bidi="lo-LA"/>
        </w:rPr>
        <w:t xml:space="preserve">Mr. </w:t>
      </w:r>
      <w:proofErr w:type="spellStart"/>
      <w:r w:rsidRPr="000E31B7">
        <w:rPr>
          <w:rFonts w:ascii="Phetsarath OT" w:eastAsia="Phetsarath OT" w:hAnsi="Phetsarath OT" w:cs="Phetsarath OT"/>
          <w:color w:val="000000" w:themeColor="text1"/>
          <w:sz w:val="24"/>
          <w:szCs w:val="24"/>
          <w:lang w:bidi="lo-LA"/>
        </w:rPr>
        <w:t>Kongmany</w:t>
      </w:r>
      <w:proofErr w:type="spellEnd"/>
      <w:r w:rsidRPr="000E31B7">
        <w:rPr>
          <w:rFonts w:ascii="Phetsarath OT" w:eastAsia="Phetsarath OT" w:hAnsi="Phetsarath OT" w:cs="Phetsarath OT"/>
          <w:color w:val="000000" w:themeColor="text1"/>
          <w:sz w:val="24"/>
          <w:szCs w:val="24"/>
          <w:lang w:bidi="lo-LA"/>
        </w:rPr>
        <w:t xml:space="preserve"> INTHILATH, KBF of </w:t>
      </w:r>
      <w:proofErr w:type="spellStart"/>
      <w:r w:rsidRPr="000E31B7">
        <w:rPr>
          <w:rFonts w:ascii="Phetsarath OT" w:eastAsia="Phetsarath OT" w:hAnsi="Phetsarath OT" w:cs="Phetsarath OT"/>
          <w:color w:val="000000" w:themeColor="text1"/>
          <w:sz w:val="24"/>
          <w:szCs w:val="24"/>
          <w:lang w:bidi="lo-LA"/>
        </w:rPr>
        <w:t>Thapee</w:t>
      </w:r>
      <w:proofErr w:type="spellEnd"/>
      <w:r w:rsidRPr="000E31B7">
        <w:rPr>
          <w:rFonts w:ascii="Phetsarath OT" w:eastAsia="Phetsarath OT" w:hAnsi="Phetsarath OT" w:cs="Phetsarath OT"/>
          <w:color w:val="000000" w:themeColor="text1"/>
          <w:sz w:val="24"/>
          <w:szCs w:val="24"/>
          <w:lang w:bidi="lo-LA"/>
        </w:rPr>
        <w:t xml:space="preserve"> </w:t>
      </w:r>
      <w:proofErr w:type="spellStart"/>
      <w:r w:rsidRPr="000E31B7">
        <w:rPr>
          <w:rFonts w:ascii="Phetsarath OT" w:eastAsia="Phetsarath OT" w:hAnsi="Phetsarath OT" w:cs="Phetsarath OT"/>
          <w:color w:val="000000" w:themeColor="text1"/>
          <w:sz w:val="24"/>
          <w:szCs w:val="24"/>
          <w:lang w:bidi="lo-LA"/>
        </w:rPr>
        <w:t>Kum</w:t>
      </w:r>
      <w:proofErr w:type="spellEnd"/>
      <w:r w:rsidRPr="000E31B7">
        <w:rPr>
          <w:rFonts w:ascii="Phetsarath OT" w:eastAsia="Phetsarath OT" w:hAnsi="Phetsarath OT" w:cs="Phetsarath OT"/>
          <w:color w:val="000000" w:themeColor="text1"/>
          <w:sz w:val="24"/>
          <w:szCs w:val="24"/>
          <w:lang w:bidi="lo-LA"/>
        </w:rPr>
        <w:t xml:space="preserve"> ban said that “at first this market was a local market for exchanging, selling and buying only on Friday and Sunday. But when receiving this community market construction, it encourages villagers increase their products. In particularly the SHGs produce their products for selling and make incomes more increased than before”.  </w:t>
      </w:r>
    </w:p>
    <w:p w:rsidR="00EE1657" w:rsidRPr="000E31B7" w:rsidRDefault="00EE1657" w:rsidP="00053D50">
      <w:pPr>
        <w:spacing w:after="0"/>
        <w:rPr>
          <w:rFonts w:ascii="Phetsarath OT" w:eastAsia="Phetsarath OT" w:hAnsi="Phetsarath OT" w:cs="DokChampa"/>
          <w:color w:val="000000" w:themeColor="text1"/>
          <w:sz w:val="24"/>
          <w:szCs w:val="24"/>
          <w:lang w:bidi="lo-LA"/>
        </w:rPr>
      </w:pPr>
    </w:p>
    <w:sectPr w:rsidR="00EE1657" w:rsidRPr="000E31B7" w:rsidSect="00DC5847">
      <w:type w:val="continuous"/>
      <w:pgSz w:w="11907" w:h="16839" w:code="9"/>
      <w:pgMar w:top="567" w:right="862" w:bottom="284"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D85" w:rsidRDefault="00050D85" w:rsidP="00C83B8C">
      <w:pPr>
        <w:spacing w:after="0" w:line="240" w:lineRule="auto"/>
      </w:pPr>
      <w:r>
        <w:separator/>
      </w:r>
    </w:p>
  </w:endnote>
  <w:endnote w:type="continuationSeparator" w:id="0">
    <w:p w:rsidR="00050D85" w:rsidRDefault="00050D85" w:rsidP="00C8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ntabouli Lao">
    <w:panose1 w:val="02000504020207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hetsarath OT">
    <w:altName w:val="Phetsarath OT"/>
    <w:panose1 w:val="02000500000000000001"/>
    <w:charset w:val="00"/>
    <w:family w:val="auto"/>
    <w:pitch w:val="variable"/>
    <w:sig w:usb0="A3002AAF" w:usb1="0000200A" w:usb2="00000000" w:usb3="00000000" w:csb0="000101FF" w:csb1="00000000"/>
  </w:font>
  <w:font w:name="Saysettha Unicode">
    <w:panose1 w:val="020B0504020207020204"/>
    <w:charset w:val="00"/>
    <w:family w:val="swiss"/>
    <w:pitch w:val="variable"/>
    <w:sig w:usb0="83000003" w:usb1="1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Saysettha OT">
    <w:panose1 w:val="020B0504020207020204"/>
    <w:charset w:val="00"/>
    <w:family w:val="swiss"/>
    <w:pitch w:val="variable"/>
    <w:sig w:usb0="830000AF" w:usb1="1000200A"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okChampa">
    <w:panose1 w:val="020B0604020202020204"/>
    <w:charset w:val="00"/>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D85" w:rsidRDefault="00050D85" w:rsidP="00C83B8C">
      <w:pPr>
        <w:spacing w:after="0" w:line="240" w:lineRule="auto"/>
      </w:pPr>
      <w:r>
        <w:separator/>
      </w:r>
    </w:p>
  </w:footnote>
  <w:footnote w:type="continuationSeparator" w:id="0">
    <w:p w:rsidR="00050D85" w:rsidRDefault="00050D85" w:rsidP="00C83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00ED"/>
    <w:multiLevelType w:val="hybridMultilevel"/>
    <w:tmpl w:val="09CC3DDA"/>
    <w:lvl w:ilvl="0" w:tplc="DFD45464">
      <w:numFmt w:val="bullet"/>
      <w:lvlText w:val="-"/>
      <w:lvlJc w:val="left"/>
      <w:pPr>
        <w:ind w:left="720" w:hanging="360"/>
      </w:pPr>
      <w:rPr>
        <w:rFonts w:ascii="Chantabouli Lao" w:eastAsiaTheme="minorHAnsi" w:hAnsi="Chantabouli La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F7343"/>
    <w:multiLevelType w:val="hybridMultilevel"/>
    <w:tmpl w:val="267A5E12"/>
    <w:lvl w:ilvl="0" w:tplc="2C2CEC76">
      <w:numFmt w:val="bullet"/>
      <w:lvlText w:val="-"/>
      <w:lvlJc w:val="left"/>
      <w:pPr>
        <w:ind w:left="585" w:hanging="360"/>
      </w:pPr>
      <w:rPr>
        <w:rFonts w:ascii="Chantabouli Lao" w:eastAsiaTheme="minorHAnsi" w:hAnsi="Chantabouli Lao"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nsid w:val="2C683FD5"/>
    <w:multiLevelType w:val="hybridMultilevel"/>
    <w:tmpl w:val="E3C00204"/>
    <w:lvl w:ilvl="0" w:tplc="88CA2C32">
      <w:numFmt w:val="bullet"/>
      <w:lvlText w:val="-"/>
      <w:lvlJc w:val="left"/>
      <w:pPr>
        <w:ind w:left="720" w:hanging="360"/>
      </w:pPr>
      <w:rPr>
        <w:rFonts w:ascii="Phetsarath OT" w:eastAsiaTheme="minorHAnsi" w:hAnsi="Phetsarath OT" w:cs="Phetsarath OT"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A1DD3"/>
    <w:multiLevelType w:val="hybridMultilevel"/>
    <w:tmpl w:val="BDCAA1E4"/>
    <w:lvl w:ilvl="0" w:tplc="58F40268">
      <w:numFmt w:val="bullet"/>
      <w:lvlText w:val="-"/>
      <w:lvlJc w:val="left"/>
      <w:pPr>
        <w:ind w:left="720" w:hanging="360"/>
      </w:pPr>
      <w:rPr>
        <w:rFonts w:ascii="Chantabouli Lao" w:eastAsiaTheme="minorHAnsi" w:hAnsi="Chantabouli La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528A4"/>
    <w:multiLevelType w:val="hybridMultilevel"/>
    <w:tmpl w:val="5EE4EB90"/>
    <w:lvl w:ilvl="0" w:tplc="18025AD6">
      <w:numFmt w:val="bullet"/>
      <w:lvlText w:val="-"/>
      <w:lvlJc w:val="left"/>
      <w:pPr>
        <w:ind w:left="720" w:hanging="360"/>
      </w:pPr>
      <w:rPr>
        <w:rFonts w:ascii="Saysettha Unicode" w:eastAsiaTheme="minorHAnsi" w:hAnsi="Saysettha Unicode" w:cs="Saysettha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C9"/>
    <w:rsid w:val="000031A6"/>
    <w:rsid w:val="00003D79"/>
    <w:rsid w:val="000045AB"/>
    <w:rsid w:val="00004D77"/>
    <w:rsid w:val="00004F1F"/>
    <w:rsid w:val="0000530C"/>
    <w:rsid w:val="0000555D"/>
    <w:rsid w:val="000058F8"/>
    <w:rsid w:val="00011B4A"/>
    <w:rsid w:val="00011F55"/>
    <w:rsid w:val="0001274B"/>
    <w:rsid w:val="00017393"/>
    <w:rsid w:val="00017F17"/>
    <w:rsid w:val="00020569"/>
    <w:rsid w:val="00022BC9"/>
    <w:rsid w:val="00022D9D"/>
    <w:rsid w:val="000244EA"/>
    <w:rsid w:val="00024651"/>
    <w:rsid w:val="00024B1E"/>
    <w:rsid w:val="00024BBC"/>
    <w:rsid w:val="00024CEA"/>
    <w:rsid w:val="00025D6D"/>
    <w:rsid w:val="00025EA8"/>
    <w:rsid w:val="0003113C"/>
    <w:rsid w:val="0003123F"/>
    <w:rsid w:val="00031417"/>
    <w:rsid w:val="000331CF"/>
    <w:rsid w:val="00033D19"/>
    <w:rsid w:val="00034019"/>
    <w:rsid w:val="00034290"/>
    <w:rsid w:val="00037818"/>
    <w:rsid w:val="000410A7"/>
    <w:rsid w:val="00042113"/>
    <w:rsid w:val="00043E5B"/>
    <w:rsid w:val="00045026"/>
    <w:rsid w:val="0004541C"/>
    <w:rsid w:val="00045FE2"/>
    <w:rsid w:val="00046172"/>
    <w:rsid w:val="00047829"/>
    <w:rsid w:val="00047FE5"/>
    <w:rsid w:val="0005038E"/>
    <w:rsid w:val="00050D85"/>
    <w:rsid w:val="00050FBF"/>
    <w:rsid w:val="00051F9C"/>
    <w:rsid w:val="000532DD"/>
    <w:rsid w:val="00053432"/>
    <w:rsid w:val="000538FF"/>
    <w:rsid w:val="0005392B"/>
    <w:rsid w:val="00053D50"/>
    <w:rsid w:val="00054C42"/>
    <w:rsid w:val="0006034B"/>
    <w:rsid w:val="00061712"/>
    <w:rsid w:val="00061A16"/>
    <w:rsid w:val="00061E66"/>
    <w:rsid w:val="000624F5"/>
    <w:rsid w:val="00062805"/>
    <w:rsid w:val="000633AA"/>
    <w:rsid w:val="00063D2B"/>
    <w:rsid w:val="00064567"/>
    <w:rsid w:val="00064FCA"/>
    <w:rsid w:val="0006569E"/>
    <w:rsid w:val="000658AC"/>
    <w:rsid w:val="00065A92"/>
    <w:rsid w:val="0006688D"/>
    <w:rsid w:val="00067470"/>
    <w:rsid w:val="00067949"/>
    <w:rsid w:val="000701BE"/>
    <w:rsid w:val="00070650"/>
    <w:rsid w:val="000710DB"/>
    <w:rsid w:val="00071900"/>
    <w:rsid w:val="00071C97"/>
    <w:rsid w:val="00071F7B"/>
    <w:rsid w:val="0007259B"/>
    <w:rsid w:val="000728CC"/>
    <w:rsid w:val="00072990"/>
    <w:rsid w:val="000737F2"/>
    <w:rsid w:val="00073B9F"/>
    <w:rsid w:val="00073F53"/>
    <w:rsid w:val="00074B12"/>
    <w:rsid w:val="00075113"/>
    <w:rsid w:val="0007527B"/>
    <w:rsid w:val="0007701C"/>
    <w:rsid w:val="000779D9"/>
    <w:rsid w:val="00077AFD"/>
    <w:rsid w:val="00077CE6"/>
    <w:rsid w:val="000805EF"/>
    <w:rsid w:val="000809BE"/>
    <w:rsid w:val="000814AC"/>
    <w:rsid w:val="00081798"/>
    <w:rsid w:val="00081E6C"/>
    <w:rsid w:val="000829C6"/>
    <w:rsid w:val="00082A8C"/>
    <w:rsid w:val="0008493D"/>
    <w:rsid w:val="00084ECC"/>
    <w:rsid w:val="000852A5"/>
    <w:rsid w:val="00086E91"/>
    <w:rsid w:val="00087069"/>
    <w:rsid w:val="00087C5E"/>
    <w:rsid w:val="00090AA6"/>
    <w:rsid w:val="000915DB"/>
    <w:rsid w:val="000922D5"/>
    <w:rsid w:val="00093765"/>
    <w:rsid w:val="00094569"/>
    <w:rsid w:val="00094887"/>
    <w:rsid w:val="00095A95"/>
    <w:rsid w:val="00096377"/>
    <w:rsid w:val="000967A4"/>
    <w:rsid w:val="00096ABC"/>
    <w:rsid w:val="00097297"/>
    <w:rsid w:val="000A0A69"/>
    <w:rsid w:val="000A2207"/>
    <w:rsid w:val="000A229E"/>
    <w:rsid w:val="000A2D6B"/>
    <w:rsid w:val="000A33E4"/>
    <w:rsid w:val="000B3336"/>
    <w:rsid w:val="000B3D00"/>
    <w:rsid w:val="000B777F"/>
    <w:rsid w:val="000C14E9"/>
    <w:rsid w:val="000C199E"/>
    <w:rsid w:val="000C3BF5"/>
    <w:rsid w:val="000C3D07"/>
    <w:rsid w:val="000C4277"/>
    <w:rsid w:val="000C4618"/>
    <w:rsid w:val="000C4B85"/>
    <w:rsid w:val="000C5646"/>
    <w:rsid w:val="000C5F0B"/>
    <w:rsid w:val="000C5F56"/>
    <w:rsid w:val="000C648E"/>
    <w:rsid w:val="000C64AC"/>
    <w:rsid w:val="000C67DF"/>
    <w:rsid w:val="000C69D8"/>
    <w:rsid w:val="000C6C5A"/>
    <w:rsid w:val="000D0671"/>
    <w:rsid w:val="000D322D"/>
    <w:rsid w:val="000D5B4F"/>
    <w:rsid w:val="000E14EF"/>
    <w:rsid w:val="000E2E76"/>
    <w:rsid w:val="000E31B7"/>
    <w:rsid w:val="000E4D40"/>
    <w:rsid w:val="000E51B3"/>
    <w:rsid w:val="000F0F9D"/>
    <w:rsid w:val="000F1DCC"/>
    <w:rsid w:val="000F2097"/>
    <w:rsid w:val="000F2986"/>
    <w:rsid w:val="000F2C17"/>
    <w:rsid w:val="000F31C7"/>
    <w:rsid w:val="000F3CDA"/>
    <w:rsid w:val="000F490E"/>
    <w:rsid w:val="000F499E"/>
    <w:rsid w:val="000F5E82"/>
    <w:rsid w:val="000F64CD"/>
    <w:rsid w:val="000F6BE8"/>
    <w:rsid w:val="001028F9"/>
    <w:rsid w:val="00103A92"/>
    <w:rsid w:val="00103B6F"/>
    <w:rsid w:val="00104416"/>
    <w:rsid w:val="001045E8"/>
    <w:rsid w:val="001047FA"/>
    <w:rsid w:val="0010491C"/>
    <w:rsid w:val="00106635"/>
    <w:rsid w:val="00106FFA"/>
    <w:rsid w:val="001074CE"/>
    <w:rsid w:val="00110279"/>
    <w:rsid w:val="00110BE2"/>
    <w:rsid w:val="001112D5"/>
    <w:rsid w:val="00112585"/>
    <w:rsid w:val="001130B0"/>
    <w:rsid w:val="00113B9F"/>
    <w:rsid w:val="00113FBE"/>
    <w:rsid w:val="00115772"/>
    <w:rsid w:val="00116505"/>
    <w:rsid w:val="00117BE6"/>
    <w:rsid w:val="00120E31"/>
    <w:rsid w:val="001212A5"/>
    <w:rsid w:val="00121B52"/>
    <w:rsid w:val="0012607F"/>
    <w:rsid w:val="00126A52"/>
    <w:rsid w:val="0012742E"/>
    <w:rsid w:val="0012781D"/>
    <w:rsid w:val="00127E8D"/>
    <w:rsid w:val="0013064A"/>
    <w:rsid w:val="00130670"/>
    <w:rsid w:val="001323B3"/>
    <w:rsid w:val="00132E63"/>
    <w:rsid w:val="001330DD"/>
    <w:rsid w:val="00133286"/>
    <w:rsid w:val="00133665"/>
    <w:rsid w:val="0013376C"/>
    <w:rsid w:val="00133B4F"/>
    <w:rsid w:val="001352B3"/>
    <w:rsid w:val="00136345"/>
    <w:rsid w:val="001364DC"/>
    <w:rsid w:val="00137621"/>
    <w:rsid w:val="001425EC"/>
    <w:rsid w:val="00142E28"/>
    <w:rsid w:val="001437A2"/>
    <w:rsid w:val="00143A42"/>
    <w:rsid w:val="00144D71"/>
    <w:rsid w:val="001451AE"/>
    <w:rsid w:val="00145BAD"/>
    <w:rsid w:val="0014722F"/>
    <w:rsid w:val="00147370"/>
    <w:rsid w:val="001474B7"/>
    <w:rsid w:val="00147574"/>
    <w:rsid w:val="0014775F"/>
    <w:rsid w:val="001479C5"/>
    <w:rsid w:val="00150144"/>
    <w:rsid w:val="00150F51"/>
    <w:rsid w:val="00151A5A"/>
    <w:rsid w:val="00151F9C"/>
    <w:rsid w:val="00152628"/>
    <w:rsid w:val="00153DB2"/>
    <w:rsid w:val="00155D58"/>
    <w:rsid w:val="00155D7B"/>
    <w:rsid w:val="00157ED3"/>
    <w:rsid w:val="00160088"/>
    <w:rsid w:val="001608A9"/>
    <w:rsid w:val="00160EAA"/>
    <w:rsid w:val="00161D63"/>
    <w:rsid w:val="001637E6"/>
    <w:rsid w:val="00163913"/>
    <w:rsid w:val="0016474E"/>
    <w:rsid w:val="0016559B"/>
    <w:rsid w:val="0016589B"/>
    <w:rsid w:val="0016633E"/>
    <w:rsid w:val="001666C1"/>
    <w:rsid w:val="001670A0"/>
    <w:rsid w:val="00170653"/>
    <w:rsid w:val="00170D14"/>
    <w:rsid w:val="00170EB4"/>
    <w:rsid w:val="00171237"/>
    <w:rsid w:val="0017132E"/>
    <w:rsid w:val="00171B02"/>
    <w:rsid w:val="00172D74"/>
    <w:rsid w:val="00173C2A"/>
    <w:rsid w:val="00174663"/>
    <w:rsid w:val="00175075"/>
    <w:rsid w:val="001766CB"/>
    <w:rsid w:val="001767C9"/>
    <w:rsid w:val="001769CF"/>
    <w:rsid w:val="00180988"/>
    <w:rsid w:val="001811B8"/>
    <w:rsid w:val="0018165C"/>
    <w:rsid w:val="0018344E"/>
    <w:rsid w:val="00184F07"/>
    <w:rsid w:val="00185A6E"/>
    <w:rsid w:val="00191342"/>
    <w:rsid w:val="0019144E"/>
    <w:rsid w:val="0019148D"/>
    <w:rsid w:val="00192166"/>
    <w:rsid w:val="0019225D"/>
    <w:rsid w:val="0019235D"/>
    <w:rsid w:val="00194733"/>
    <w:rsid w:val="00194CAC"/>
    <w:rsid w:val="001959FE"/>
    <w:rsid w:val="00195D63"/>
    <w:rsid w:val="001964F7"/>
    <w:rsid w:val="001972F7"/>
    <w:rsid w:val="001A0FEE"/>
    <w:rsid w:val="001A1C30"/>
    <w:rsid w:val="001A2E79"/>
    <w:rsid w:val="001A3128"/>
    <w:rsid w:val="001A338B"/>
    <w:rsid w:val="001A54E1"/>
    <w:rsid w:val="001A5E69"/>
    <w:rsid w:val="001A6780"/>
    <w:rsid w:val="001A743D"/>
    <w:rsid w:val="001B081F"/>
    <w:rsid w:val="001B2AA9"/>
    <w:rsid w:val="001B2AAA"/>
    <w:rsid w:val="001B38BB"/>
    <w:rsid w:val="001B46D8"/>
    <w:rsid w:val="001B4F8B"/>
    <w:rsid w:val="001B5270"/>
    <w:rsid w:val="001B7189"/>
    <w:rsid w:val="001B7521"/>
    <w:rsid w:val="001B78F1"/>
    <w:rsid w:val="001C0B53"/>
    <w:rsid w:val="001C100E"/>
    <w:rsid w:val="001C2E04"/>
    <w:rsid w:val="001C2E69"/>
    <w:rsid w:val="001C38E1"/>
    <w:rsid w:val="001C3995"/>
    <w:rsid w:val="001C39BF"/>
    <w:rsid w:val="001C59C9"/>
    <w:rsid w:val="001C5A32"/>
    <w:rsid w:val="001C5C52"/>
    <w:rsid w:val="001C62AE"/>
    <w:rsid w:val="001C685B"/>
    <w:rsid w:val="001D2B87"/>
    <w:rsid w:val="001D3E05"/>
    <w:rsid w:val="001D3F12"/>
    <w:rsid w:val="001D46C0"/>
    <w:rsid w:val="001D475D"/>
    <w:rsid w:val="001D5135"/>
    <w:rsid w:val="001D5CAD"/>
    <w:rsid w:val="001E1991"/>
    <w:rsid w:val="001E257E"/>
    <w:rsid w:val="001E30FF"/>
    <w:rsid w:val="001E43C6"/>
    <w:rsid w:val="001E5254"/>
    <w:rsid w:val="001E58BD"/>
    <w:rsid w:val="001E62F3"/>
    <w:rsid w:val="001E7DE4"/>
    <w:rsid w:val="001F0093"/>
    <w:rsid w:val="001F0188"/>
    <w:rsid w:val="001F1187"/>
    <w:rsid w:val="001F5BED"/>
    <w:rsid w:val="001F7784"/>
    <w:rsid w:val="00202254"/>
    <w:rsid w:val="0020268B"/>
    <w:rsid w:val="0020289F"/>
    <w:rsid w:val="00202D86"/>
    <w:rsid w:val="00203813"/>
    <w:rsid w:val="00204996"/>
    <w:rsid w:val="00204B12"/>
    <w:rsid w:val="00207E19"/>
    <w:rsid w:val="00210BA0"/>
    <w:rsid w:val="00211835"/>
    <w:rsid w:val="00211F89"/>
    <w:rsid w:val="0021206F"/>
    <w:rsid w:val="00214959"/>
    <w:rsid w:val="00214AD7"/>
    <w:rsid w:val="002206DF"/>
    <w:rsid w:val="00221AB1"/>
    <w:rsid w:val="0022263A"/>
    <w:rsid w:val="00223E91"/>
    <w:rsid w:val="00223EBC"/>
    <w:rsid w:val="00223FE8"/>
    <w:rsid w:val="00225076"/>
    <w:rsid w:val="0022561B"/>
    <w:rsid w:val="00225D0E"/>
    <w:rsid w:val="0022622E"/>
    <w:rsid w:val="002264DA"/>
    <w:rsid w:val="00226C2E"/>
    <w:rsid w:val="0022765C"/>
    <w:rsid w:val="002312D9"/>
    <w:rsid w:val="00231616"/>
    <w:rsid w:val="00233098"/>
    <w:rsid w:val="002345A5"/>
    <w:rsid w:val="00234941"/>
    <w:rsid w:val="00237489"/>
    <w:rsid w:val="002409D3"/>
    <w:rsid w:val="00241125"/>
    <w:rsid w:val="002420F8"/>
    <w:rsid w:val="002429AD"/>
    <w:rsid w:val="002438F5"/>
    <w:rsid w:val="00243FF1"/>
    <w:rsid w:val="00244508"/>
    <w:rsid w:val="0024541A"/>
    <w:rsid w:val="00245DA8"/>
    <w:rsid w:val="0024708F"/>
    <w:rsid w:val="00247093"/>
    <w:rsid w:val="002470F4"/>
    <w:rsid w:val="0024745A"/>
    <w:rsid w:val="002526F8"/>
    <w:rsid w:val="00253169"/>
    <w:rsid w:val="002536A8"/>
    <w:rsid w:val="00255384"/>
    <w:rsid w:val="0025559F"/>
    <w:rsid w:val="00255FF0"/>
    <w:rsid w:val="002575E2"/>
    <w:rsid w:val="00257E8E"/>
    <w:rsid w:val="00260B5F"/>
    <w:rsid w:val="00262C9D"/>
    <w:rsid w:val="002631F0"/>
    <w:rsid w:val="00263935"/>
    <w:rsid w:val="0026431F"/>
    <w:rsid w:val="002650BA"/>
    <w:rsid w:val="0026515E"/>
    <w:rsid w:val="002668FA"/>
    <w:rsid w:val="00266A5E"/>
    <w:rsid w:val="00267008"/>
    <w:rsid w:val="00270264"/>
    <w:rsid w:val="00271025"/>
    <w:rsid w:val="0027127C"/>
    <w:rsid w:val="00271F76"/>
    <w:rsid w:val="002731B3"/>
    <w:rsid w:val="0027381A"/>
    <w:rsid w:val="002738E2"/>
    <w:rsid w:val="0027447A"/>
    <w:rsid w:val="00275304"/>
    <w:rsid w:val="00275ABD"/>
    <w:rsid w:val="002766BF"/>
    <w:rsid w:val="00280E51"/>
    <w:rsid w:val="00280E7A"/>
    <w:rsid w:val="0028156F"/>
    <w:rsid w:val="00281F2A"/>
    <w:rsid w:val="00282283"/>
    <w:rsid w:val="002837BB"/>
    <w:rsid w:val="002838C0"/>
    <w:rsid w:val="00283F7B"/>
    <w:rsid w:val="00285784"/>
    <w:rsid w:val="00285B40"/>
    <w:rsid w:val="002869C1"/>
    <w:rsid w:val="00287E70"/>
    <w:rsid w:val="0029140B"/>
    <w:rsid w:val="00292185"/>
    <w:rsid w:val="002949F0"/>
    <w:rsid w:val="00295470"/>
    <w:rsid w:val="00297DB9"/>
    <w:rsid w:val="002A06B1"/>
    <w:rsid w:val="002A32BB"/>
    <w:rsid w:val="002A379F"/>
    <w:rsid w:val="002A65DE"/>
    <w:rsid w:val="002A7719"/>
    <w:rsid w:val="002A7C24"/>
    <w:rsid w:val="002B027B"/>
    <w:rsid w:val="002B02B6"/>
    <w:rsid w:val="002B1289"/>
    <w:rsid w:val="002B6112"/>
    <w:rsid w:val="002B719B"/>
    <w:rsid w:val="002B7BB9"/>
    <w:rsid w:val="002C0A40"/>
    <w:rsid w:val="002C1750"/>
    <w:rsid w:val="002C2CDE"/>
    <w:rsid w:val="002C32C9"/>
    <w:rsid w:val="002C3ACA"/>
    <w:rsid w:val="002C7EC1"/>
    <w:rsid w:val="002D14FF"/>
    <w:rsid w:val="002D1B64"/>
    <w:rsid w:val="002D3DA3"/>
    <w:rsid w:val="002D5B1E"/>
    <w:rsid w:val="002D7732"/>
    <w:rsid w:val="002D79FE"/>
    <w:rsid w:val="002E07BB"/>
    <w:rsid w:val="002E0828"/>
    <w:rsid w:val="002E1047"/>
    <w:rsid w:val="002E1D92"/>
    <w:rsid w:val="002E2133"/>
    <w:rsid w:val="002E2DD8"/>
    <w:rsid w:val="002E3E75"/>
    <w:rsid w:val="002E4593"/>
    <w:rsid w:val="002E4690"/>
    <w:rsid w:val="002E5336"/>
    <w:rsid w:val="002E58DA"/>
    <w:rsid w:val="002E6884"/>
    <w:rsid w:val="002E6F53"/>
    <w:rsid w:val="002E74FF"/>
    <w:rsid w:val="002F0420"/>
    <w:rsid w:val="002F0C5D"/>
    <w:rsid w:val="002F0DF1"/>
    <w:rsid w:val="002F1AFE"/>
    <w:rsid w:val="002F2A81"/>
    <w:rsid w:val="002F2E25"/>
    <w:rsid w:val="002F38B1"/>
    <w:rsid w:val="002F5970"/>
    <w:rsid w:val="002F7B45"/>
    <w:rsid w:val="002F7CD0"/>
    <w:rsid w:val="00300209"/>
    <w:rsid w:val="00300721"/>
    <w:rsid w:val="00301F0F"/>
    <w:rsid w:val="003027C9"/>
    <w:rsid w:val="00302A2D"/>
    <w:rsid w:val="00302C7A"/>
    <w:rsid w:val="00303CAD"/>
    <w:rsid w:val="00307C71"/>
    <w:rsid w:val="003107FE"/>
    <w:rsid w:val="003110C0"/>
    <w:rsid w:val="003111A9"/>
    <w:rsid w:val="003115F4"/>
    <w:rsid w:val="00311FC9"/>
    <w:rsid w:val="0031218B"/>
    <w:rsid w:val="00312CC9"/>
    <w:rsid w:val="00313461"/>
    <w:rsid w:val="00314A41"/>
    <w:rsid w:val="00315438"/>
    <w:rsid w:val="00315C34"/>
    <w:rsid w:val="003162FF"/>
    <w:rsid w:val="00316357"/>
    <w:rsid w:val="00316F53"/>
    <w:rsid w:val="003172F3"/>
    <w:rsid w:val="00317D77"/>
    <w:rsid w:val="00317EEB"/>
    <w:rsid w:val="003203E8"/>
    <w:rsid w:val="003203FA"/>
    <w:rsid w:val="003205BA"/>
    <w:rsid w:val="0032229A"/>
    <w:rsid w:val="003231F7"/>
    <w:rsid w:val="00323961"/>
    <w:rsid w:val="00323F3D"/>
    <w:rsid w:val="00326D89"/>
    <w:rsid w:val="00326E61"/>
    <w:rsid w:val="00330ACE"/>
    <w:rsid w:val="00331EEC"/>
    <w:rsid w:val="00331FE0"/>
    <w:rsid w:val="00333F2A"/>
    <w:rsid w:val="00335F72"/>
    <w:rsid w:val="00336D10"/>
    <w:rsid w:val="00337C80"/>
    <w:rsid w:val="003400C7"/>
    <w:rsid w:val="00340BCC"/>
    <w:rsid w:val="00341E4C"/>
    <w:rsid w:val="00341EE5"/>
    <w:rsid w:val="00342326"/>
    <w:rsid w:val="00342812"/>
    <w:rsid w:val="00342EFE"/>
    <w:rsid w:val="003467A5"/>
    <w:rsid w:val="003467B4"/>
    <w:rsid w:val="00350EC0"/>
    <w:rsid w:val="0035115C"/>
    <w:rsid w:val="003515AE"/>
    <w:rsid w:val="00352F71"/>
    <w:rsid w:val="0035323E"/>
    <w:rsid w:val="00353715"/>
    <w:rsid w:val="00354B04"/>
    <w:rsid w:val="00355C10"/>
    <w:rsid w:val="00357AE5"/>
    <w:rsid w:val="00360789"/>
    <w:rsid w:val="00362EF8"/>
    <w:rsid w:val="00363813"/>
    <w:rsid w:val="00363BE9"/>
    <w:rsid w:val="003646B7"/>
    <w:rsid w:val="00364FE4"/>
    <w:rsid w:val="00366BC1"/>
    <w:rsid w:val="00366C6C"/>
    <w:rsid w:val="00366FA8"/>
    <w:rsid w:val="00367191"/>
    <w:rsid w:val="00370D08"/>
    <w:rsid w:val="00371B3B"/>
    <w:rsid w:val="00371F8B"/>
    <w:rsid w:val="0037341B"/>
    <w:rsid w:val="003747D4"/>
    <w:rsid w:val="00374E3A"/>
    <w:rsid w:val="00374F0E"/>
    <w:rsid w:val="0037677C"/>
    <w:rsid w:val="003818CF"/>
    <w:rsid w:val="00381DC9"/>
    <w:rsid w:val="00382826"/>
    <w:rsid w:val="003829C1"/>
    <w:rsid w:val="003837CD"/>
    <w:rsid w:val="003843CF"/>
    <w:rsid w:val="00385524"/>
    <w:rsid w:val="00386683"/>
    <w:rsid w:val="00387714"/>
    <w:rsid w:val="003877E0"/>
    <w:rsid w:val="00387860"/>
    <w:rsid w:val="003918AE"/>
    <w:rsid w:val="00392511"/>
    <w:rsid w:val="003925BD"/>
    <w:rsid w:val="00392791"/>
    <w:rsid w:val="003927AA"/>
    <w:rsid w:val="0039747B"/>
    <w:rsid w:val="003A1D7B"/>
    <w:rsid w:val="003A2A92"/>
    <w:rsid w:val="003A2EDD"/>
    <w:rsid w:val="003A3098"/>
    <w:rsid w:val="003A459B"/>
    <w:rsid w:val="003A6FBB"/>
    <w:rsid w:val="003A7946"/>
    <w:rsid w:val="003B0275"/>
    <w:rsid w:val="003B07FC"/>
    <w:rsid w:val="003B0F8D"/>
    <w:rsid w:val="003B331D"/>
    <w:rsid w:val="003B3E98"/>
    <w:rsid w:val="003B44AC"/>
    <w:rsid w:val="003B53D3"/>
    <w:rsid w:val="003B5F4A"/>
    <w:rsid w:val="003B6BE9"/>
    <w:rsid w:val="003C0247"/>
    <w:rsid w:val="003C0423"/>
    <w:rsid w:val="003C07E7"/>
    <w:rsid w:val="003C0B0D"/>
    <w:rsid w:val="003C0F97"/>
    <w:rsid w:val="003C1AD0"/>
    <w:rsid w:val="003C46F6"/>
    <w:rsid w:val="003C4C90"/>
    <w:rsid w:val="003C519D"/>
    <w:rsid w:val="003C53F0"/>
    <w:rsid w:val="003C567A"/>
    <w:rsid w:val="003C5FB6"/>
    <w:rsid w:val="003C77F8"/>
    <w:rsid w:val="003C7807"/>
    <w:rsid w:val="003D06C5"/>
    <w:rsid w:val="003D1354"/>
    <w:rsid w:val="003D2632"/>
    <w:rsid w:val="003D3161"/>
    <w:rsid w:val="003D3791"/>
    <w:rsid w:val="003D5566"/>
    <w:rsid w:val="003D6DC8"/>
    <w:rsid w:val="003E02B7"/>
    <w:rsid w:val="003E088B"/>
    <w:rsid w:val="003E0A33"/>
    <w:rsid w:val="003E329D"/>
    <w:rsid w:val="003E414B"/>
    <w:rsid w:val="003E41DA"/>
    <w:rsid w:val="003E4421"/>
    <w:rsid w:val="003E47A4"/>
    <w:rsid w:val="003E6CF2"/>
    <w:rsid w:val="003E7D87"/>
    <w:rsid w:val="003F0712"/>
    <w:rsid w:val="003F085D"/>
    <w:rsid w:val="003F0B91"/>
    <w:rsid w:val="003F2187"/>
    <w:rsid w:val="003F2674"/>
    <w:rsid w:val="003F2FAC"/>
    <w:rsid w:val="003F384D"/>
    <w:rsid w:val="003F3BD4"/>
    <w:rsid w:val="003F3F40"/>
    <w:rsid w:val="003F46B9"/>
    <w:rsid w:val="003F50CD"/>
    <w:rsid w:val="003F72BC"/>
    <w:rsid w:val="003F7AFC"/>
    <w:rsid w:val="003F7F52"/>
    <w:rsid w:val="0040294A"/>
    <w:rsid w:val="00403B08"/>
    <w:rsid w:val="0040421A"/>
    <w:rsid w:val="00405084"/>
    <w:rsid w:val="004069A7"/>
    <w:rsid w:val="00406D2C"/>
    <w:rsid w:val="0040787B"/>
    <w:rsid w:val="0041041D"/>
    <w:rsid w:val="0041115B"/>
    <w:rsid w:val="004114BF"/>
    <w:rsid w:val="00412E98"/>
    <w:rsid w:val="0041411F"/>
    <w:rsid w:val="00416339"/>
    <w:rsid w:val="00420F7E"/>
    <w:rsid w:val="00420F8E"/>
    <w:rsid w:val="00422278"/>
    <w:rsid w:val="004242EA"/>
    <w:rsid w:val="00425B31"/>
    <w:rsid w:val="00425F75"/>
    <w:rsid w:val="0043023B"/>
    <w:rsid w:val="0043072F"/>
    <w:rsid w:val="004318F2"/>
    <w:rsid w:val="00433191"/>
    <w:rsid w:val="004333DF"/>
    <w:rsid w:val="00433AE7"/>
    <w:rsid w:val="004346A0"/>
    <w:rsid w:val="0043470D"/>
    <w:rsid w:val="004354ED"/>
    <w:rsid w:val="00435CE1"/>
    <w:rsid w:val="004362D9"/>
    <w:rsid w:val="00436E50"/>
    <w:rsid w:val="00437557"/>
    <w:rsid w:val="004404DB"/>
    <w:rsid w:val="004412DC"/>
    <w:rsid w:val="004418A8"/>
    <w:rsid w:val="00441B42"/>
    <w:rsid w:val="00442495"/>
    <w:rsid w:val="004428E8"/>
    <w:rsid w:val="004439D7"/>
    <w:rsid w:val="00445397"/>
    <w:rsid w:val="00447408"/>
    <w:rsid w:val="00447B64"/>
    <w:rsid w:val="00450168"/>
    <w:rsid w:val="00451B9E"/>
    <w:rsid w:val="0045333A"/>
    <w:rsid w:val="00453DDE"/>
    <w:rsid w:val="00454C42"/>
    <w:rsid w:val="004550B8"/>
    <w:rsid w:val="00455AFE"/>
    <w:rsid w:val="00455C2F"/>
    <w:rsid w:val="004563AD"/>
    <w:rsid w:val="00456634"/>
    <w:rsid w:val="004579D5"/>
    <w:rsid w:val="0046052D"/>
    <w:rsid w:val="004608F8"/>
    <w:rsid w:val="00460E13"/>
    <w:rsid w:val="004627FB"/>
    <w:rsid w:val="004631B4"/>
    <w:rsid w:val="0046356E"/>
    <w:rsid w:val="00464159"/>
    <w:rsid w:val="004648BA"/>
    <w:rsid w:val="00464C4B"/>
    <w:rsid w:val="00465B61"/>
    <w:rsid w:val="00465D5B"/>
    <w:rsid w:val="0046669A"/>
    <w:rsid w:val="0046691B"/>
    <w:rsid w:val="00467584"/>
    <w:rsid w:val="00470480"/>
    <w:rsid w:val="00472FB8"/>
    <w:rsid w:val="00473C8B"/>
    <w:rsid w:val="00476558"/>
    <w:rsid w:val="004779A6"/>
    <w:rsid w:val="004846F9"/>
    <w:rsid w:val="00484BE3"/>
    <w:rsid w:val="00485C5A"/>
    <w:rsid w:val="0048637D"/>
    <w:rsid w:val="00490DF7"/>
    <w:rsid w:val="00493E9D"/>
    <w:rsid w:val="0049450F"/>
    <w:rsid w:val="00496574"/>
    <w:rsid w:val="004A0AF2"/>
    <w:rsid w:val="004A0B09"/>
    <w:rsid w:val="004A22D6"/>
    <w:rsid w:val="004A44DD"/>
    <w:rsid w:val="004A7465"/>
    <w:rsid w:val="004A7CFE"/>
    <w:rsid w:val="004B3E9A"/>
    <w:rsid w:val="004B432F"/>
    <w:rsid w:val="004B492B"/>
    <w:rsid w:val="004B4A03"/>
    <w:rsid w:val="004B6D34"/>
    <w:rsid w:val="004B78A0"/>
    <w:rsid w:val="004B7BBF"/>
    <w:rsid w:val="004B7F6A"/>
    <w:rsid w:val="004C066A"/>
    <w:rsid w:val="004C0827"/>
    <w:rsid w:val="004C0CF3"/>
    <w:rsid w:val="004C22E9"/>
    <w:rsid w:val="004C5CF1"/>
    <w:rsid w:val="004D122A"/>
    <w:rsid w:val="004D143C"/>
    <w:rsid w:val="004D1A90"/>
    <w:rsid w:val="004D1DAC"/>
    <w:rsid w:val="004D4B10"/>
    <w:rsid w:val="004D6519"/>
    <w:rsid w:val="004D7106"/>
    <w:rsid w:val="004D77A3"/>
    <w:rsid w:val="004E19F1"/>
    <w:rsid w:val="004E1D71"/>
    <w:rsid w:val="004E1F79"/>
    <w:rsid w:val="004E2EA4"/>
    <w:rsid w:val="004E2FC6"/>
    <w:rsid w:val="004E3766"/>
    <w:rsid w:val="004E3B23"/>
    <w:rsid w:val="004E436D"/>
    <w:rsid w:val="004E5F36"/>
    <w:rsid w:val="004E657E"/>
    <w:rsid w:val="004F0630"/>
    <w:rsid w:val="004F0F5D"/>
    <w:rsid w:val="004F42B7"/>
    <w:rsid w:val="004F4527"/>
    <w:rsid w:val="004F5640"/>
    <w:rsid w:val="004F60D2"/>
    <w:rsid w:val="004F66E7"/>
    <w:rsid w:val="004F711B"/>
    <w:rsid w:val="004F74CA"/>
    <w:rsid w:val="005005CA"/>
    <w:rsid w:val="005009C8"/>
    <w:rsid w:val="00501BDD"/>
    <w:rsid w:val="00501F4A"/>
    <w:rsid w:val="00502DD3"/>
    <w:rsid w:val="0050414E"/>
    <w:rsid w:val="0050449A"/>
    <w:rsid w:val="00505480"/>
    <w:rsid w:val="005055CA"/>
    <w:rsid w:val="00505618"/>
    <w:rsid w:val="00505D03"/>
    <w:rsid w:val="00506609"/>
    <w:rsid w:val="00506BE3"/>
    <w:rsid w:val="0051063A"/>
    <w:rsid w:val="00511FFF"/>
    <w:rsid w:val="00514244"/>
    <w:rsid w:val="00514E38"/>
    <w:rsid w:val="00515206"/>
    <w:rsid w:val="005152B7"/>
    <w:rsid w:val="00516808"/>
    <w:rsid w:val="00517920"/>
    <w:rsid w:val="00520E2F"/>
    <w:rsid w:val="00521ABD"/>
    <w:rsid w:val="00523A1C"/>
    <w:rsid w:val="005242BA"/>
    <w:rsid w:val="00525254"/>
    <w:rsid w:val="00530266"/>
    <w:rsid w:val="00530553"/>
    <w:rsid w:val="00532B18"/>
    <w:rsid w:val="00533996"/>
    <w:rsid w:val="00533DC5"/>
    <w:rsid w:val="00534568"/>
    <w:rsid w:val="0053569C"/>
    <w:rsid w:val="005372FA"/>
    <w:rsid w:val="00537CB8"/>
    <w:rsid w:val="00537F04"/>
    <w:rsid w:val="0054006F"/>
    <w:rsid w:val="005406E1"/>
    <w:rsid w:val="00540814"/>
    <w:rsid w:val="005410D9"/>
    <w:rsid w:val="005423FF"/>
    <w:rsid w:val="00542F82"/>
    <w:rsid w:val="00543724"/>
    <w:rsid w:val="00544924"/>
    <w:rsid w:val="00547398"/>
    <w:rsid w:val="005510C7"/>
    <w:rsid w:val="00551E35"/>
    <w:rsid w:val="005527BC"/>
    <w:rsid w:val="00552D81"/>
    <w:rsid w:val="00552F5D"/>
    <w:rsid w:val="00553C1C"/>
    <w:rsid w:val="00555EC9"/>
    <w:rsid w:val="00556A80"/>
    <w:rsid w:val="0056150F"/>
    <w:rsid w:val="005615DE"/>
    <w:rsid w:val="00563A59"/>
    <w:rsid w:val="0056418B"/>
    <w:rsid w:val="00564DF4"/>
    <w:rsid w:val="0056599E"/>
    <w:rsid w:val="00566194"/>
    <w:rsid w:val="005672AA"/>
    <w:rsid w:val="00570639"/>
    <w:rsid w:val="0057205E"/>
    <w:rsid w:val="00572924"/>
    <w:rsid w:val="0057331C"/>
    <w:rsid w:val="005736C2"/>
    <w:rsid w:val="00575600"/>
    <w:rsid w:val="00575609"/>
    <w:rsid w:val="005762D8"/>
    <w:rsid w:val="005763BB"/>
    <w:rsid w:val="00576A58"/>
    <w:rsid w:val="00577546"/>
    <w:rsid w:val="005777AE"/>
    <w:rsid w:val="005809AD"/>
    <w:rsid w:val="00580C99"/>
    <w:rsid w:val="005810F0"/>
    <w:rsid w:val="005847E6"/>
    <w:rsid w:val="005878D6"/>
    <w:rsid w:val="00591093"/>
    <w:rsid w:val="005912F6"/>
    <w:rsid w:val="0059130C"/>
    <w:rsid w:val="00593505"/>
    <w:rsid w:val="00594DA9"/>
    <w:rsid w:val="005952FE"/>
    <w:rsid w:val="00595BD1"/>
    <w:rsid w:val="005969B7"/>
    <w:rsid w:val="00596B04"/>
    <w:rsid w:val="005A0256"/>
    <w:rsid w:val="005A2315"/>
    <w:rsid w:val="005A4209"/>
    <w:rsid w:val="005A449F"/>
    <w:rsid w:val="005A4A72"/>
    <w:rsid w:val="005A4DAE"/>
    <w:rsid w:val="005A5842"/>
    <w:rsid w:val="005A6A5C"/>
    <w:rsid w:val="005A725F"/>
    <w:rsid w:val="005A75C3"/>
    <w:rsid w:val="005A7C7D"/>
    <w:rsid w:val="005A7FBC"/>
    <w:rsid w:val="005B0BDD"/>
    <w:rsid w:val="005B1929"/>
    <w:rsid w:val="005B1BF1"/>
    <w:rsid w:val="005B3D73"/>
    <w:rsid w:val="005B47D6"/>
    <w:rsid w:val="005B50BA"/>
    <w:rsid w:val="005B5DA6"/>
    <w:rsid w:val="005B7AB3"/>
    <w:rsid w:val="005C04C1"/>
    <w:rsid w:val="005C265A"/>
    <w:rsid w:val="005C369D"/>
    <w:rsid w:val="005C397A"/>
    <w:rsid w:val="005C4319"/>
    <w:rsid w:val="005C5EAE"/>
    <w:rsid w:val="005C6860"/>
    <w:rsid w:val="005D78A5"/>
    <w:rsid w:val="005D7999"/>
    <w:rsid w:val="005E063D"/>
    <w:rsid w:val="005E3DBA"/>
    <w:rsid w:val="005E3ED9"/>
    <w:rsid w:val="005E485E"/>
    <w:rsid w:val="005E4A9B"/>
    <w:rsid w:val="005E5590"/>
    <w:rsid w:val="005E70E9"/>
    <w:rsid w:val="005E792E"/>
    <w:rsid w:val="005F2140"/>
    <w:rsid w:val="005F30B6"/>
    <w:rsid w:val="005F5B72"/>
    <w:rsid w:val="005F5C94"/>
    <w:rsid w:val="005F667A"/>
    <w:rsid w:val="005F758A"/>
    <w:rsid w:val="005F791A"/>
    <w:rsid w:val="00600AAB"/>
    <w:rsid w:val="00601F8F"/>
    <w:rsid w:val="006027DD"/>
    <w:rsid w:val="00602F0C"/>
    <w:rsid w:val="0060338F"/>
    <w:rsid w:val="0060396B"/>
    <w:rsid w:val="00603CDD"/>
    <w:rsid w:val="00603FF2"/>
    <w:rsid w:val="0060402F"/>
    <w:rsid w:val="00604885"/>
    <w:rsid w:val="00604A57"/>
    <w:rsid w:val="0060507D"/>
    <w:rsid w:val="0060525F"/>
    <w:rsid w:val="0060635D"/>
    <w:rsid w:val="00607D97"/>
    <w:rsid w:val="0061160A"/>
    <w:rsid w:val="00611AF1"/>
    <w:rsid w:val="006126EA"/>
    <w:rsid w:val="00612AB2"/>
    <w:rsid w:val="00612EB3"/>
    <w:rsid w:val="006134FD"/>
    <w:rsid w:val="00613E99"/>
    <w:rsid w:val="006153B1"/>
    <w:rsid w:val="00615A3B"/>
    <w:rsid w:val="00620184"/>
    <w:rsid w:val="006208A7"/>
    <w:rsid w:val="00620CAD"/>
    <w:rsid w:val="00621BDC"/>
    <w:rsid w:val="00622D76"/>
    <w:rsid w:val="00623A5D"/>
    <w:rsid w:val="00623C0C"/>
    <w:rsid w:val="00624183"/>
    <w:rsid w:val="00624B1E"/>
    <w:rsid w:val="00626543"/>
    <w:rsid w:val="00630157"/>
    <w:rsid w:val="00630474"/>
    <w:rsid w:val="0063119C"/>
    <w:rsid w:val="0063220D"/>
    <w:rsid w:val="00633A62"/>
    <w:rsid w:val="00634A48"/>
    <w:rsid w:val="00636C1C"/>
    <w:rsid w:val="00637738"/>
    <w:rsid w:val="0064151A"/>
    <w:rsid w:val="00641E31"/>
    <w:rsid w:val="00642883"/>
    <w:rsid w:val="00642E82"/>
    <w:rsid w:val="00643E33"/>
    <w:rsid w:val="00644908"/>
    <w:rsid w:val="00646DC7"/>
    <w:rsid w:val="00651447"/>
    <w:rsid w:val="00652686"/>
    <w:rsid w:val="00652E1D"/>
    <w:rsid w:val="00654675"/>
    <w:rsid w:val="00654E79"/>
    <w:rsid w:val="00655176"/>
    <w:rsid w:val="006558C7"/>
    <w:rsid w:val="00655D97"/>
    <w:rsid w:val="00655F71"/>
    <w:rsid w:val="00657C31"/>
    <w:rsid w:val="006608B6"/>
    <w:rsid w:val="00660AB2"/>
    <w:rsid w:val="00661299"/>
    <w:rsid w:val="006630D5"/>
    <w:rsid w:val="0066354F"/>
    <w:rsid w:val="0066395D"/>
    <w:rsid w:val="006641FD"/>
    <w:rsid w:val="00664F2C"/>
    <w:rsid w:val="00665046"/>
    <w:rsid w:val="00670875"/>
    <w:rsid w:val="0067096A"/>
    <w:rsid w:val="0067118F"/>
    <w:rsid w:val="00671899"/>
    <w:rsid w:val="00672815"/>
    <w:rsid w:val="0067307D"/>
    <w:rsid w:val="00673A1C"/>
    <w:rsid w:val="00674854"/>
    <w:rsid w:val="0067563F"/>
    <w:rsid w:val="00675667"/>
    <w:rsid w:val="006761D0"/>
    <w:rsid w:val="00676372"/>
    <w:rsid w:val="00676D82"/>
    <w:rsid w:val="00680652"/>
    <w:rsid w:val="00681D5A"/>
    <w:rsid w:val="00682CF9"/>
    <w:rsid w:val="00683680"/>
    <w:rsid w:val="00686BE7"/>
    <w:rsid w:val="00686D45"/>
    <w:rsid w:val="00687491"/>
    <w:rsid w:val="00690385"/>
    <w:rsid w:val="00692213"/>
    <w:rsid w:val="00692711"/>
    <w:rsid w:val="006931AE"/>
    <w:rsid w:val="006936BD"/>
    <w:rsid w:val="00694391"/>
    <w:rsid w:val="006946EC"/>
    <w:rsid w:val="006953FC"/>
    <w:rsid w:val="0069583C"/>
    <w:rsid w:val="006958CF"/>
    <w:rsid w:val="00695A42"/>
    <w:rsid w:val="00696244"/>
    <w:rsid w:val="00696542"/>
    <w:rsid w:val="0069659F"/>
    <w:rsid w:val="00696F5B"/>
    <w:rsid w:val="00697FCC"/>
    <w:rsid w:val="006A0DEB"/>
    <w:rsid w:val="006A1ACE"/>
    <w:rsid w:val="006A1CD0"/>
    <w:rsid w:val="006A3581"/>
    <w:rsid w:val="006A3616"/>
    <w:rsid w:val="006A42D7"/>
    <w:rsid w:val="006A4EDB"/>
    <w:rsid w:val="006A5B49"/>
    <w:rsid w:val="006A5CB9"/>
    <w:rsid w:val="006A64B3"/>
    <w:rsid w:val="006A70B3"/>
    <w:rsid w:val="006A7216"/>
    <w:rsid w:val="006B2219"/>
    <w:rsid w:val="006B2735"/>
    <w:rsid w:val="006B2E91"/>
    <w:rsid w:val="006B2F47"/>
    <w:rsid w:val="006B315D"/>
    <w:rsid w:val="006B4DAD"/>
    <w:rsid w:val="006B504C"/>
    <w:rsid w:val="006B788C"/>
    <w:rsid w:val="006B7AA4"/>
    <w:rsid w:val="006C2CD8"/>
    <w:rsid w:val="006C322A"/>
    <w:rsid w:val="006C438E"/>
    <w:rsid w:val="006C5DAB"/>
    <w:rsid w:val="006C723F"/>
    <w:rsid w:val="006C7EF2"/>
    <w:rsid w:val="006D2168"/>
    <w:rsid w:val="006D34CB"/>
    <w:rsid w:val="006D3732"/>
    <w:rsid w:val="006D3F7C"/>
    <w:rsid w:val="006D7B90"/>
    <w:rsid w:val="006D7BCD"/>
    <w:rsid w:val="006D7D08"/>
    <w:rsid w:val="006E0244"/>
    <w:rsid w:val="006E26AD"/>
    <w:rsid w:val="006E28A7"/>
    <w:rsid w:val="006E2A6A"/>
    <w:rsid w:val="006E3015"/>
    <w:rsid w:val="006E3D4B"/>
    <w:rsid w:val="006E4056"/>
    <w:rsid w:val="006E4245"/>
    <w:rsid w:val="006E4CBA"/>
    <w:rsid w:val="006E550E"/>
    <w:rsid w:val="006E6019"/>
    <w:rsid w:val="006E6CDF"/>
    <w:rsid w:val="006E7AEC"/>
    <w:rsid w:val="006E7B72"/>
    <w:rsid w:val="006F10FF"/>
    <w:rsid w:val="006F2668"/>
    <w:rsid w:val="006F2BC2"/>
    <w:rsid w:val="006F3793"/>
    <w:rsid w:val="006F448F"/>
    <w:rsid w:val="006F4700"/>
    <w:rsid w:val="006F4DCA"/>
    <w:rsid w:val="006F5C30"/>
    <w:rsid w:val="006F5E85"/>
    <w:rsid w:val="006F5FCA"/>
    <w:rsid w:val="006F65E6"/>
    <w:rsid w:val="006F6A88"/>
    <w:rsid w:val="006F6ACF"/>
    <w:rsid w:val="006F7804"/>
    <w:rsid w:val="00700468"/>
    <w:rsid w:val="007009AA"/>
    <w:rsid w:val="00701E4A"/>
    <w:rsid w:val="00705CAC"/>
    <w:rsid w:val="00706B9D"/>
    <w:rsid w:val="0070794E"/>
    <w:rsid w:val="0071028A"/>
    <w:rsid w:val="0071057C"/>
    <w:rsid w:val="00710C17"/>
    <w:rsid w:val="00710D48"/>
    <w:rsid w:val="00711C54"/>
    <w:rsid w:val="00712590"/>
    <w:rsid w:val="00713E03"/>
    <w:rsid w:val="00714174"/>
    <w:rsid w:val="00714784"/>
    <w:rsid w:val="00714ADA"/>
    <w:rsid w:val="00716C6C"/>
    <w:rsid w:val="00720943"/>
    <w:rsid w:val="00720BAE"/>
    <w:rsid w:val="00721D1A"/>
    <w:rsid w:val="00723C4E"/>
    <w:rsid w:val="007241AB"/>
    <w:rsid w:val="00724C42"/>
    <w:rsid w:val="00725330"/>
    <w:rsid w:val="0072762B"/>
    <w:rsid w:val="007307C6"/>
    <w:rsid w:val="00730F2F"/>
    <w:rsid w:val="00731977"/>
    <w:rsid w:val="007329AB"/>
    <w:rsid w:val="00733146"/>
    <w:rsid w:val="00734BB2"/>
    <w:rsid w:val="007362FC"/>
    <w:rsid w:val="00736970"/>
    <w:rsid w:val="0073781A"/>
    <w:rsid w:val="00737D10"/>
    <w:rsid w:val="0074025D"/>
    <w:rsid w:val="00741FF9"/>
    <w:rsid w:val="0074330F"/>
    <w:rsid w:val="00743814"/>
    <w:rsid w:val="00744496"/>
    <w:rsid w:val="00744613"/>
    <w:rsid w:val="0074468A"/>
    <w:rsid w:val="00744769"/>
    <w:rsid w:val="00746735"/>
    <w:rsid w:val="00746B92"/>
    <w:rsid w:val="00747214"/>
    <w:rsid w:val="00747EFF"/>
    <w:rsid w:val="007511DB"/>
    <w:rsid w:val="0075121C"/>
    <w:rsid w:val="00751A24"/>
    <w:rsid w:val="0075231B"/>
    <w:rsid w:val="00752709"/>
    <w:rsid w:val="00754631"/>
    <w:rsid w:val="00754EFF"/>
    <w:rsid w:val="00754F66"/>
    <w:rsid w:val="00755A91"/>
    <w:rsid w:val="00756AA0"/>
    <w:rsid w:val="007618AF"/>
    <w:rsid w:val="0076230C"/>
    <w:rsid w:val="00763A9A"/>
    <w:rsid w:val="00764231"/>
    <w:rsid w:val="0076445F"/>
    <w:rsid w:val="00765B8E"/>
    <w:rsid w:val="00770056"/>
    <w:rsid w:val="00770B78"/>
    <w:rsid w:val="00771390"/>
    <w:rsid w:val="0077171B"/>
    <w:rsid w:val="00772918"/>
    <w:rsid w:val="00773970"/>
    <w:rsid w:val="00773DA2"/>
    <w:rsid w:val="0077535E"/>
    <w:rsid w:val="0077756F"/>
    <w:rsid w:val="00777812"/>
    <w:rsid w:val="007831C5"/>
    <w:rsid w:val="007833B4"/>
    <w:rsid w:val="007838EC"/>
    <w:rsid w:val="00787730"/>
    <w:rsid w:val="00787A36"/>
    <w:rsid w:val="0079020A"/>
    <w:rsid w:val="00791312"/>
    <w:rsid w:val="00792EED"/>
    <w:rsid w:val="0079433E"/>
    <w:rsid w:val="00795C92"/>
    <w:rsid w:val="007961F7"/>
    <w:rsid w:val="0079708A"/>
    <w:rsid w:val="00797D7D"/>
    <w:rsid w:val="007A1115"/>
    <w:rsid w:val="007A253D"/>
    <w:rsid w:val="007A3351"/>
    <w:rsid w:val="007A5298"/>
    <w:rsid w:val="007A5A0D"/>
    <w:rsid w:val="007A613E"/>
    <w:rsid w:val="007A6925"/>
    <w:rsid w:val="007A747B"/>
    <w:rsid w:val="007B06C9"/>
    <w:rsid w:val="007B1987"/>
    <w:rsid w:val="007B1FB7"/>
    <w:rsid w:val="007B4587"/>
    <w:rsid w:val="007B4F1F"/>
    <w:rsid w:val="007B59E2"/>
    <w:rsid w:val="007B6B05"/>
    <w:rsid w:val="007C004C"/>
    <w:rsid w:val="007C04CD"/>
    <w:rsid w:val="007C25C8"/>
    <w:rsid w:val="007C3262"/>
    <w:rsid w:val="007C358C"/>
    <w:rsid w:val="007C3B11"/>
    <w:rsid w:val="007C47CE"/>
    <w:rsid w:val="007C4B26"/>
    <w:rsid w:val="007C4DD5"/>
    <w:rsid w:val="007C4ED9"/>
    <w:rsid w:val="007C5B9B"/>
    <w:rsid w:val="007C790F"/>
    <w:rsid w:val="007D078E"/>
    <w:rsid w:val="007D0F9C"/>
    <w:rsid w:val="007D2D0B"/>
    <w:rsid w:val="007D2D7F"/>
    <w:rsid w:val="007D4028"/>
    <w:rsid w:val="007D4CE1"/>
    <w:rsid w:val="007D6735"/>
    <w:rsid w:val="007D7783"/>
    <w:rsid w:val="007D7A70"/>
    <w:rsid w:val="007E02E9"/>
    <w:rsid w:val="007E4685"/>
    <w:rsid w:val="007E4748"/>
    <w:rsid w:val="007E4CD3"/>
    <w:rsid w:val="007E4D3F"/>
    <w:rsid w:val="007E50F2"/>
    <w:rsid w:val="007E5C6D"/>
    <w:rsid w:val="007E6D38"/>
    <w:rsid w:val="007E7311"/>
    <w:rsid w:val="007E747C"/>
    <w:rsid w:val="007E7585"/>
    <w:rsid w:val="007F133B"/>
    <w:rsid w:val="007F138D"/>
    <w:rsid w:val="007F2712"/>
    <w:rsid w:val="007F3702"/>
    <w:rsid w:val="007F4760"/>
    <w:rsid w:val="007F4AE7"/>
    <w:rsid w:val="007F51A6"/>
    <w:rsid w:val="007F62BE"/>
    <w:rsid w:val="007F6ADF"/>
    <w:rsid w:val="007F6F55"/>
    <w:rsid w:val="008004F3"/>
    <w:rsid w:val="008011A4"/>
    <w:rsid w:val="00801F2D"/>
    <w:rsid w:val="008024DE"/>
    <w:rsid w:val="00802B4D"/>
    <w:rsid w:val="00803E4F"/>
    <w:rsid w:val="008059DC"/>
    <w:rsid w:val="008063F4"/>
    <w:rsid w:val="00806C59"/>
    <w:rsid w:val="00807A9F"/>
    <w:rsid w:val="008108E5"/>
    <w:rsid w:val="00810B74"/>
    <w:rsid w:val="00810E12"/>
    <w:rsid w:val="00811783"/>
    <w:rsid w:val="008124CD"/>
    <w:rsid w:val="00813ED8"/>
    <w:rsid w:val="00817B90"/>
    <w:rsid w:val="008204DE"/>
    <w:rsid w:val="008205A8"/>
    <w:rsid w:val="00820954"/>
    <w:rsid w:val="00820B0E"/>
    <w:rsid w:val="008255AF"/>
    <w:rsid w:val="00825C42"/>
    <w:rsid w:val="00826094"/>
    <w:rsid w:val="00826F05"/>
    <w:rsid w:val="008300AE"/>
    <w:rsid w:val="008316B3"/>
    <w:rsid w:val="00831EF8"/>
    <w:rsid w:val="0083507D"/>
    <w:rsid w:val="00835B0D"/>
    <w:rsid w:val="00836061"/>
    <w:rsid w:val="00836148"/>
    <w:rsid w:val="00836D25"/>
    <w:rsid w:val="0084011A"/>
    <w:rsid w:val="00840A89"/>
    <w:rsid w:val="00841376"/>
    <w:rsid w:val="00841A2C"/>
    <w:rsid w:val="00841D38"/>
    <w:rsid w:val="00841E1B"/>
    <w:rsid w:val="008422AB"/>
    <w:rsid w:val="00842A84"/>
    <w:rsid w:val="00843033"/>
    <w:rsid w:val="00843103"/>
    <w:rsid w:val="0084507D"/>
    <w:rsid w:val="00846E54"/>
    <w:rsid w:val="00847ADB"/>
    <w:rsid w:val="00851DA4"/>
    <w:rsid w:val="00852923"/>
    <w:rsid w:val="00852CE3"/>
    <w:rsid w:val="0085438F"/>
    <w:rsid w:val="00854BC8"/>
    <w:rsid w:val="00854CA3"/>
    <w:rsid w:val="00855555"/>
    <w:rsid w:val="00857949"/>
    <w:rsid w:val="00860105"/>
    <w:rsid w:val="00860C6C"/>
    <w:rsid w:val="00860E8A"/>
    <w:rsid w:val="00861A20"/>
    <w:rsid w:val="00862191"/>
    <w:rsid w:val="008625D9"/>
    <w:rsid w:val="00863A5E"/>
    <w:rsid w:val="00863D55"/>
    <w:rsid w:val="00863DD0"/>
    <w:rsid w:val="008645F8"/>
    <w:rsid w:val="00865015"/>
    <w:rsid w:val="008653B6"/>
    <w:rsid w:val="00865742"/>
    <w:rsid w:val="00865ACD"/>
    <w:rsid w:val="00865E58"/>
    <w:rsid w:val="00867709"/>
    <w:rsid w:val="00867A92"/>
    <w:rsid w:val="00870ADF"/>
    <w:rsid w:val="00871C6E"/>
    <w:rsid w:val="008735F0"/>
    <w:rsid w:val="0087371C"/>
    <w:rsid w:val="0087415E"/>
    <w:rsid w:val="008750B6"/>
    <w:rsid w:val="0087531E"/>
    <w:rsid w:val="008754E8"/>
    <w:rsid w:val="008759B9"/>
    <w:rsid w:val="008778C6"/>
    <w:rsid w:val="00877C9E"/>
    <w:rsid w:val="0088171D"/>
    <w:rsid w:val="00883CD6"/>
    <w:rsid w:val="00884336"/>
    <w:rsid w:val="0088450D"/>
    <w:rsid w:val="00885F63"/>
    <w:rsid w:val="008860F6"/>
    <w:rsid w:val="0088617B"/>
    <w:rsid w:val="008872EA"/>
    <w:rsid w:val="00890A0D"/>
    <w:rsid w:val="00890DA9"/>
    <w:rsid w:val="00891618"/>
    <w:rsid w:val="00891ADA"/>
    <w:rsid w:val="00892B6D"/>
    <w:rsid w:val="00896111"/>
    <w:rsid w:val="008969BD"/>
    <w:rsid w:val="008978BB"/>
    <w:rsid w:val="008978D2"/>
    <w:rsid w:val="008A03BC"/>
    <w:rsid w:val="008A0578"/>
    <w:rsid w:val="008A0973"/>
    <w:rsid w:val="008A0F0C"/>
    <w:rsid w:val="008A3E46"/>
    <w:rsid w:val="008A614D"/>
    <w:rsid w:val="008A7270"/>
    <w:rsid w:val="008A79FA"/>
    <w:rsid w:val="008B562C"/>
    <w:rsid w:val="008B5D6F"/>
    <w:rsid w:val="008B5E81"/>
    <w:rsid w:val="008B6C15"/>
    <w:rsid w:val="008C18A3"/>
    <w:rsid w:val="008C3E9F"/>
    <w:rsid w:val="008C6B32"/>
    <w:rsid w:val="008C6E8D"/>
    <w:rsid w:val="008D0B38"/>
    <w:rsid w:val="008D1C82"/>
    <w:rsid w:val="008D2ECB"/>
    <w:rsid w:val="008D37B0"/>
    <w:rsid w:val="008D37DE"/>
    <w:rsid w:val="008D4E95"/>
    <w:rsid w:val="008D5531"/>
    <w:rsid w:val="008D58BD"/>
    <w:rsid w:val="008D6136"/>
    <w:rsid w:val="008D6C03"/>
    <w:rsid w:val="008E0075"/>
    <w:rsid w:val="008E107C"/>
    <w:rsid w:val="008E114D"/>
    <w:rsid w:val="008E42AD"/>
    <w:rsid w:val="008E513B"/>
    <w:rsid w:val="008E69B3"/>
    <w:rsid w:val="008F073A"/>
    <w:rsid w:val="008F1933"/>
    <w:rsid w:val="008F1D5A"/>
    <w:rsid w:val="008F288E"/>
    <w:rsid w:val="008F2FAC"/>
    <w:rsid w:val="008F3C3E"/>
    <w:rsid w:val="008F59E8"/>
    <w:rsid w:val="008F5E24"/>
    <w:rsid w:val="008F6677"/>
    <w:rsid w:val="008F72FA"/>
    <w:rsid w:val="008F7B1F"/>
    <w:rsid w:val="0090101C"/>
    <w:rsid w:val="00901486"/>
    <w:rsid w:val="0090175B"/>
    <w:rsid w:val="00902057"/>
    <w:rsid w:val="009041DE"/>
    <w:rsid w:val="00905036"/>
    <w:rsid w:val="00905A22"/>
    <w:rsid w:val="00905FE9"/>
    <w:rsid w:val="0090781A"/>
    <w:rsid w:val="009101C9"/>
    <w:rsid w:val="00910338"/>
    <w:rsid w:val="00911498"/>
    <w:rsid w:val="009118B7"/>
    <w:rsid w:val="00913956"/>
    <w:rsid w:val="00913A10"/>
    <w:rsid w:val="009151FB"/>
    <w:rsid w:val="00915426"/>
    <w:rsid w:val="0091622B"/>
    <w:rsid w:val="00917E2F"/>
    <w:rsid w:val="00920B7D"/>
    <w:rsid w:val="00921531"/>
    <w:rsid w:val="009249A3"/>
    <w:rsid w:val="00924B64"/>
    <w:rsid w:val="009252F2"/>
    <w:rsid w:val="00926CC6"/>
    <w:rsid w:val="00927B90"/>
    <w:rsid w:val="00930190"/>
    <w:rsid w:val="00930E10"/>
    <w:rsid w:val="00932921"/>
    <w:rsid w:val="009335B4"/>
    <w:rsid w:val="00934AF2"/>
    <w:rsid w:val="00934B2E"/>
    <w:rsid w:val="00934D52"/>
    <w:rsid w:val="009356EE"/>
    <w:rsid w:val="00936B5F"/>
    <w:rsid w:val="00936D3B"/>
    <w:rsid w:val="00936F20"/>
    <w:rsid w:val="009405EF"/>
    <w:rsid w:val="00943F30"/>
    <w:rsid w:val="0094416C"/>
    <w:rsid w:val="00944ED0"/>
    <w:rsid w:val="00944EF4"/>
    <w:rsid w:val="00945C93"/>
    <w:rsid w:val="0094664B"/>
    <w:rsid w:val="00946CCE"/>
    <w:rsid w:val="00946E67"/>
    <w:rsid w:val="009470BC"/>
    <w:rsid w:val="009471FD"/>
    <w:rsid w:val="00947264"/>
    <w:rsid w:val="00951227"/>
    <w:rsid w:val="00951C43"/>
    <w:rsid w:val="00952358"/>
    <w:rsid w:val="00953BA6"/>
    <w:rsid w:val="00955657"/>
    <w:rsid w:val="009562DC"/>
    <w:rsid w:val="00956300"/>
    <w:rsid w:val="00961D4D"/>
    <w:rsid w:val="009629D4"/>
    <w:rsid w:val="00963EB0"/>
    <w:rsid w:val="00964E4B"/>
    <w:rsid w:val="00964FD1"/>
    <w:rsid w:val="00966F10"/>
    <w:rsid w:val="00967322"/>
    <w:rsid w:val="00967345"/>
    <w:rsid w:val="009679B5"/>
    <w:rsid w:val="00967C82"/>
    <w:rsid w:val="0097156B"/>
    <w:rsid w:val="0097264E"/>
    <w:rsid w:val="0097389B"/>
    <w:rsid w:val="00973FEC"/>
    <w:rsid w:val="00977904"/>
    <w:rsid w:val="0098100C"/>
    <w:rsid w:val="0098108B"/>
    <w:rsid w:val="00981ABE"/>
    <w:rsid w:val="00983DFE"/>
    <w:rsid w:val="009841D9"/>
    <w:rsid w:val="0098624E"/>
    <w:rsid w:val="00986810"/>
    <w:rsid w:val="009873D5"/>
    <w:rsid w:val="0099096D"/>
    <w:rsid w:val="00992338"/>
    <w:rsid w:val="00992853"/>
    <w:rsid w:val="009931C2"/>
    <w:rsid w:val="00994A03"/>
    <w:rsid w:val="00995528"/>
    <w:rsid w:val="00996520"/>
    <w:rsid w:val="00996D89"/>
    <w:rsid w:val="00996E95"/>
    <w:rsid w:val="009971AC"/>
    <w:rsid w:val="0099787F"/>
    <w:rsid w:val="009A1893"/>
    <w:rsid w:val="009A227D"/>
    <w:rsid w:val="009A227F"/>
    <w:rsid w:val="009A22CB"/>
    <w:rsid w:val="009A2492"/>
    <w:rsid w:val="009A3EC4"/>
    <w:rsid w:val="009A460C"/>
    <w:rsid w:val="009A4DF0"/>
    <w:rsid w:val="009A61C5"/>
    <w:rsid w:val="009A6D2D"/>
    <w:rsid w:val="009A75BB"/>
    <w:rsid w:val="009A7A75"/>
    <w:rsid w:val="009B1222"/>
    <w:rsid w:val="009B2401"/>
    <w:rsid w:val="009B24C4"/>
    <w:rsid w:val="009B3C5F"/>
    <w:rsid w:val="009B3D6D"/>
    <w:rsid w:val="009B5FEC"/>
    <w:rsid w:val="009B6CC6"/>
    <w:rsid w:val="009B71CC"/>
    <w:rsid w:val="009B7832"/>
    <w:rsid w:val="009C1EA2"/>
    <w:rsid w:val="009C4E88"/>
    <w:rsid w:val="009C6E3C"/>
    <w:rsid w:val="009D0273"/>
    <w:rsid w:val="009D134E"/>
    <w:rsid w:val="009D17F0"/>
    <w:rsid w:val="009D1E91"/>
    <w:rsid w:val="009D283A"/>
    <w:rsid w:val="009D431E"/>
    <w:rsid w:val="009D6D0F"/>
    <w:rsid w:val="009D74D2"/>
    <w:rsid w:val="009E1E58"/>
    <w:rsid w:val="009E4FBB"/>
    <w:rsid w:val="009E7D45"/>
    <w:rsid w:val="009F0B0C"/>
    <w:rsid w:val="009F30FE"/>
    <w:rsid w:val="009F33A9"/>
    <w:rsid w:val="009F4668"/>
    <w:rsid w:val="009F62F2"/>
    <w:rsid w:val="009F66E0"/>
    <w:rsid w:val="00A035C5"/>
    <w:rsid w:val="00A03C23"/>
    <w:rsid w:val="00A046AA"/>
    <w:rsid w:val="00A04CC8"/>
    <w:rsid w:val="00A052D5"/>
    <w:rsid w:val="00A055E1"/>
    <w:rsid w:val="00A06816"/>
    <w:rsid w:val="00A072CE"/>
    <w:rsid w:val="00A079CF"/>
    <w:rsid w:val="00A10252"/>
    <w:rsid w:val="00A11DA9"/>
    <w:rsid w:val="00A120F9"/>
    <w:rsid w:val="00A12185"/>
    <w:rsid w:val="00A16ADD"/>
    <w:rsid w:val="00A1784E"/>
    <w:rsid w:val="00A203DE"/>
    <w:rsid w:val="00A20528"/>
    <w:rsid w:val="00A22791"/>
    <w:rsid w:val="00A235CF"/>
    <w:rsid w:val="00A23F6D"/>
    <w:rsid w:val="00A23F9C"/>
    <w:rsid w:val="00A24A81"/>
    <w:rsid w:val="00A2708B"/>
    <w:rsid w:val="00A307D3"/>
    <w:rsid w:val="00A30F57"/>
    <w:rsid w:val="00A327FF"/>
    <w:rsid w:val="00A33606"/>
    <w:rsid w:val="00A341D8"/>
    <w:rsid w:val="00A373F8"/>
    <w:rsid w:val="00A40469"/>
    <w:rsid w:val="00A40955"/>
    <w:rsid w:val="00A42CEB"/>
    <w:rsid w:val="00A43B73"/>
    <w:rsid w:val="00A46844"/>
    <w:rsid w:val="00A46C98"/>
    <w:rsid w:val="00A52674"/>
    <w:rsid w:val="00A534EC"/>
    <w:rsid w:val="00A535F2"/>
    <w:rsid w:val="00A53F34"/>
    <w:rsid w:val="00A549E5"/>
    <w:rsid w:val="00A57D37"/>
    <w:rsid w:val="00A6011D"/>
    <w:rsid w:val="00A61432"/>
    <w:rsid w:val="00A64889"/>
    <w:rsid w:val="00A65B2F"/>
    <w:rsid w:val="00A665C9"/>
    <w:rsid w:val="00A66AE6"/>
    <w:rsid w:val="00A70116"/>
    <w:rsid w:val="00A717C5"/>
    <w:rsid w:val="00A7274D"/>
    <w:rsid w:val="00A759E9"/>
    <w:rsid w:val="00A75FC7"/>
    <w:rsid w:val="00A76DC3"/>
    <w:rsid w:val="00A77F55"/>
    <w:rsid w:val="00A82011"/>
    <w:rsid w:val="00A839F3"/>
    <w:rsid w:val="00A83BE4"/>
    <w:rsid w:val="00A842D3"/>
    <w:rsid w:val="00A853C4"/>
    <w:rsid w:val="00A86B50"/>
    <w:rsid w:val="00A8771B"/>
    <w:rsid w:val="00A90EC4"/>
    <w:rsid w:val="00A9120E"/>
    <w:rsid w:val="00A93284"/>
    <w:rsid w:val="00A93CC8"/>
    <w:rsid w:val="00A9413C"/>
    <w:rsid w:val="00A9475D"/>
    <w:rsid w:val="00A94E43"/>
    <w:rsid w:val="00A9543D"/>
    <w:rsid w:val="00A95CA1"/>
    <w:rsid w:val="00A97910"/>
    <w:rsid w:val="00A97B71"/>
    <w:rsid w:val="00A97F5F"/>
    <w:rsid w:val="00AA0657"/>
    <w:rsid w:val="00AA0DF9"/>
    <w:rsid w:val="00AA60E3"/>
    <w:rsid w:val="00AA6931"/>
    <w:rsid w:val="00AA7EF9"/>
    <w:rsid w:val="00AB1473"/>
    <w:rsid w:val="00AB1E45"/>
    <w:rsid w:val="00AB39C6"/>
    <w:rsid w:val="00AB3AAE"/>
    <w:rsid w:val="00AB4170"/>
    <w:rsid w:val="00AB56A8"/>
    <w:rsid w:val="00AB58F0"/>
    <w:rsid w:val="00AC079D"/>
    <w:rsid w:val="00AC094A"/>
    <w:rsid w:val="00AC0B5D"/>
    <w:rsid w:val="00AC13BE"/>
    <w:rsid w:val="00AC36FB"/>
    <w:rsid w:val="00AC3D25"/>
    <w:rsid w:val="00AC4FBC"/>
    <w:rsid w:val="00AC5F84"/>
    <w:rsid w:val="00AC5F90"/>
    <w:rsid w:val="00AC75B2"/>
    <w:rsid w:val="00AC7ED2"/>
    <w:rsid w:val="00AD1BBB"/>
    <w:rsid w:val="00AD23E8"/>
    <w:rsid w:val="00AD42CB"/>
    <w:rsid w:val="00AD5B88"/>
    <w:rsid w:val="00AD720F"/>
    <w:rsid w:val="00AD72F2"/>
    <w:rsid w:val="00AE04B3"/>
    <w:rsid w:val="00AE0D55"/>
    <w:rsid w:val="00AE1192"/>
    <w:rsid w:val="00AE2469"/>
    <w:rsid w:val="00AE2FDB"/>
    <w:rsid w:val="00AE3ED8"/>
    <w:rsid w:val="00AE5751"/>
    <w:rsid w:val="00AE5F75"/>
    <w:rsid w:val="00AE6D00"/>
    <w:rsid w:val="00AE7C92"/>
    <w:rsid w:val="00AE7E74"/>
    <w:rsid w:val="00AF02A2"/>
    <w:rsid w:val="00AF030B"/>
    <w:rsid w:val="00AF1894"/>
    <w:rsid w:val="00AF2146"/>
    <w:rsid w:val="00AF373E"/>
    <w:rsid w:val="00AF3975"/>
    <w:rsid w:val="00AF3B0E"/>
    <w:rsid w:val="00AF4C81"/>
    <w:rsid w:val="00AF647C"/>
    <w:rsid w:val="00AF6E8F"/>
    <w:rsid w:val="00AF7FE6"/>
    <w:rsid w:val="00B00325"/>
    <w:rsid w:val="00B003BD"/>
    <w:rsid w:val="00B00F22"/>
    <w:rsid w:val="00B01A95"/>
    <w:rsid w:val="00B0234F"/>
    <w:rsid w:val="00B063F4"/>
    <w:rsid w:val="00B06C30"/>
    <w:rsid w:val="00B10C7B"/>
    <w:rsid w:val="00B1185D"/>
    <w:rsid w:val="00B1186B"/>
    <w:rsid w:val="00B1199E"/>
    <w:rsid w:val="00B119AF"/>
    <w:rsid w:val="00B119F3"/>
    <w:rsid w:val="00B125CF"/>
    <w:rsid w:val="00B1304D"/>
    <w:rsid w:val="00B14C21"/>
    <w:rsid w:val="00B16B17"/>
    <w:rsid w:val="00B17112"/>
    <w:rsid w:val="00B25719"/>
    <w:rsid w:val="00B25D9B"/>
    <w:rsid w:val="00B270CB"/>
    <w:rsid w:val="00B27579"/>
    <w:rsid w:val="00B30446"/>
    <w:rsid w:val="00B30D07"/>
    <w:rsid w:val="00B30DB7"/>
    <w:rsid w:val="00B311D4"/>
    <w:rsid w:val="00B32C63"/>
    <w:rsid w:val="00B3594E"/>
    <w:rsid w:val="00B36051"/>
    <w:rsid w:val="00B361E4"/>
    <w:rsid w:val="00B40513"/>
    <w:rsid w:val="00B406AA"/>
    <w:rsid w:val="00B41221"/>
    <w:rsid w:val="00B412F5"/>
    <w:rsid w:val="00B41527"/>
    <w:rsid w:val="00B41C6A"/>
    <w:rsid w:val="00B4215B"/>
    <w:rsid w:val="00B42205"/>
    <w:rsid w:val="00B42410"/>
    <w:rsid w:val="00B46617"/>
    <w:rsid w:val="00B46D10"/>
    <w:rsid w:val="00B4795D"/>
    <w:rsid w:val="00B518D7"/>
    <w:rsid w:val="00B52A1C"/>
    <w:rsid w:val="00B54601"/>
    <w:rsid w:val="00B54A62"/>
    <w:rsid w:val="00B54BC4"/>
    <w:rsid w:val="00B5535A"/>
    <w:rsid w:val="00B566C4"/>
    <w:rsid w:val="00B57478"/>
    <w:rsid w:val="00B57FDC"/>
    <w:rsid w:val="00B60171"/>
    <w:rsid w:val="00B607C1"/>
    <w:rsid w:val="00B609E0"/>
    <w:rsid w:val="00B6147C"/>
    <w:rsid w:val="00B622E2"/>
    <w:rsid w:val="00B62F5D"/>
    <w:rsid w:val="00B6342D"/>
    <w:rsid w:val="00B64FFC"/>
    <w:rsid w:val="00B67441"/>
    <w:rsid w:val="00B67AAA"/>
    <w:rsid w:val="00B67B20"/>
    <w:rsid w:val="00B67BBD"/>
    <w:rsid w:val="00B70728"/>
    <w:rsid w:val="00B725C8"/>
    <w:rsid w:val="00B735A6"/>
    <w:rsid w:val="00B736DB"/>
    <w:rsid w:val="00B745A9"/>
    <w:rsid w:val="00B7480E"/>
    <w:rsid w:val="00B75DA1"/>
    <w:rsid w:val="00B760DB"/>
    <w:rsid w:val="00B8001A"/>
    <w:rsid w:val="00B8009A"/>
    <w:rsid w:val="00B80891"/>
    <w:rsid w:val="00B82766"/>
    <w:rsid w:val="00B839EF"/>
    <w:rsid w:val="00B84339"/>
    <w:rsid w:val="00B87CB7"/>
    <w:rsid w:val="00B9074E"/>
    <w:rsid w:val="00B91E0A"/>
    <w:rsid w:val="00B920F0"/>
    <w:rsid w:val="00B92104"/>
    <w:rsid w:val="00B93DFE"/>
    <w:rsid w:val="00B94212"/>
    <w:rsid w:val="00B94FD7"/>
    <w:rsid w:val="00B97BDC"/>
    <w:rsid w:val="00BA00BA"/>
    <w:rsid w:val="00BA1283"/>
    <w:rsid w:val="00BA17E7"/>
    <w:rsid w:val="00BA1E99"/>
    <w:rsid w:val="00BA2CE9"/>
    <w:rsid w:val="00BA367A"/>
    <w:rsid w:val="00BA380E"/>
    <w:rsid w:val="00BA3DF2"/>
    <w:rsid w:val="00BA4E51"/>
    <w:rsid w:val="00BA5552"/>
    <w:rsid w:val="00BA5742"/>
    <w:rsid w:val="00BA5DCE"/>
    <w:rsid w:val="00BA5E53"/>
    <w:rsid w:val="00BA6C9F"/>
    <w:rsid w:val="00BB0321"/>
    <w:rsid w:val="00BB1C0A"/>
    <w:rsid w:val="00BB7B4E"/>
    <w:rsid w:val="00BC0CD2"/>
    <w:rsid w:val="00BC1DED"/>
    <w:rsid w:val="00BC45F1"/>
    <w:rsid w:val="00BC65FB"/>
    <w:rsid w:val="00BD1297"/>
    <w:rsid w:val="00BD2128"/>
    <w:rsid w:val="00BD24C1"/>
    <w:rsid w:val="00BD4D3E"/>
    <w:rsid w:val="00BD638E"/>
    <w:rsid w:val="00BD7C93"/>
    <w:rsid w:val="00BD7F8C"/>
    <w:rsid w:val="00BE0D8E"/>
    <w:rsid w:val="00BE1419"/>
    <w:rsid w:val="00BE332A"/>
    <w:rsid w:val="00BE35E6"/>
    <w:rsid w:val="00BE3A35"/>
    <w:rsid w:val="00BE5852"/>
    <w:rsid w:val="00BE74F2"/>
    <w:rsid w:val="00BE794F"/>
    <w:rsid w:val="00BE7D9D"/>
    <w:rsid w:val="00BF0E15"/>
    <w:rsid w:val="00BF252C"/>
    <w:rsid w:val="00BF2886"/>
    <w:rsid w:val="00BF2CFC"/>
    <w:rsid w:val="00BF2FA7"/>
    <w:rsid w:val="00BF31CB"/>
    <w:rsid w:val="00BF51B1"/>
    <w:rsid w:val="00BF5E79"/>
    <w:rsid w:val="00BF67CE"/>
    <w:rsid w:val="00C00151"/>
    <w:rsid w:val="00C0524E"/>
    <w:rsid w:val="00C061EC"/>
    <w:rsid w:val="00C06217"/>
    <w:rsid w:val="00C10544"/>
    <w:rsid w:val="00C1079A"/>
    <w:rsid w:val="00C11479"/>
    <w:rsid w:val="00C12733"/>
    <w:rsid w:val="00C13AE9"/>
    <w:rsid w:val="00C14E76"/>
    <w:rsid w:val="00C160CA"/>
    <w:rsid w:val="00C1789E"/>
    <w:rsid w:val="00C2067B"/>
    <w:rsid w:val="00C21219"/>
    <w:rsid w:val="00C22573"/>
    <w:rsid w:val="00C225E1"/>
    <w:rsid w:val="00C22838"/>
    <w:rsid w:val="00C22B16"/>
    <w:rsid w:val="00C22B4A"/>
    <w:rsid w:val="00C238EC"/>
    <w:rsid w:val="00C23FE0"/>
    <w:rsid w:val="00C266AA"/>
    <w:rsid w:val="00C270B2"/>
    <w:rsid w:val="00C278A0"/>
    <w:rsid w:val="00C300E9"/>
    <w:rsid w:val="00C32D5F"/>
    <w:rsid w:val="00C33972"/>
    <w:rsid w:val="00C33FA6"/>
    <w:rsid w:val="00C340EE"/>
    <w:rsid w:val="00C34E57"/>
    <w:rsid w:val="00C363F9"/>
    <w:rsid w:val="00C36D45"/>
    <w:rsid w:val="00C37E93"/>
    <w:rsid w:val="00C37F39"/>
    <w:rsid w:val="00C41354"/>
    <w:rsid w:val="00C42CB7"/>
    <w:rsid w:val="00C432CC"/>
    <w:rsid w:val="00C43C4E"/>
    <w:rsid w:val="00C44EF6"/>
    <w:rsid w:val="00C461AF"/>
    <w:rsid w:val="00C469AE"/>
    <w:rsid w:val="00C46B36"/>
    <w:rsid w:val="00C471B6"/>
    <w:rsid w:val="00C471F8"/>
    <w:rsid w:val="00C54811"/>
    <w:rsid w:val="00C54DF3"/>
    <w:rsid w:val="00C54E24"/>
    <w:rsid w:val="00C562CB"/>
    <w:rsid w:val="00C563CF"/>
    <w:rsid w:val="00C564BF"/>
    <w:rsid w:val="00C56CF4"/>
    <w:rsid w:val="00C56D2A"/>
    <w:rsid w:val="00C57CA0"/>
    <w:rsid w:val="00C60ABE"/>
    <w:rsid w:val="00C61A56"/>
    <w:rsid w:val="00C61A7A"/>
    <w:rsid w:val="00C6345A"/>
    <w:rsid w:val="00C64A56"/>
    <w:rsid w:val="00C664EF"/>
    <w:rsid w:val="00C714BF"/>
    <w:rsid w:val="00C71C70"/>
    <w:rsid w:val="00C72E1A"/>
    <w:rsid w:val="00C73027"/>
    <w:rsid w:val="00C73EDA"/>
    <w:rsid w:val="00C7431C"/>
    <w:rsid w:val="00C757E7"/>
    <w:rsid w:val="00C75BBE"/>
    <w:rsid w:val="00C76EEB"/>
    <w:rsid w:val="00C7753E"/>
    <w:rsid w:val="00C81E18"/>
    <w:rsid w:val="00C82C96"/>
    <w:rsid w:val="00C83852"/>
    <w:rsid w:val="00C83B8C"/>
    <w:rsid w:val="00C84101"/>
    <w:rsid w:val="00C849A4"/>
    <w:rsid w:val="00C84EE7"/>
    <w:rsid w:val="00C87671"/>
    <w:rsid w:val="00C9085B"/>
    <w:rsid w:val="00C91067"/>
    <w:rsid w:val="00C91861"/>
    <w:rsid w:val="00C923AB"/>
    <w:rsid w:val="00C927E3"/>
    <w:rsid w:val="00C94E22"/>
    <w:rsid w:val="00C951B1"/>
    <w:rsid w:val="00C95E81"/>
    <w:rsid w:val="00C95F4F"/>
    <w:rsid w:val="00C97350"/>
    <w:rsid w:val="00CA00FD"/>
    <w:rsid w:val="00CA0374"/>
    <w:rsid w:val="00CA1575"/>
    <w:rsid w:val="00CA1C9F"/>
    <w:rsid w:val="00CA2259"/>
    <w:rsid w:val="00CA2782"/>
    <w:rsid w:val="00CA326F"/>
    <w:rsid w:val="00CA3470"/>
    <w:rsid w:val="00CA62D2"/>
    <w:rsid w:val="00CA6DBC"/>
    <w:rsid w:val="00CA6E71"/>
    <w:rsid w:val="00CA70CF"/>
    <w:rsid w:val="00CA7C6F"/>
    <w:rsid w:val="00CB1BBA"/>
    <w:rsid w:val="00CB2338"/>
    <w:rsid w:val="00CB311A"/>
    <w:rsid w:val="00CB6C0F"/>
    <w:rsid w:val="00CC0827"/>
    <w:rsid w:val="00CC12F1"/>
    <w:rsid w:val="00CC1849"/>
    <w:rsid w:val="00CC2781"/>
    <w:rsid w:val="00CC305C"/>
    <w:rsid w:val="00CC3C05"/>
    <w:rsid w:val="00CC4099"/>
    <w:rsid w:val="00CC4A08"/>
    <w:rsid w:val="00CC57BD"/>
    <w:rsid w:val="00CC674D"/>
    <w:rsid w:val="00CC7984"/>
    <w:rsid w:val="00CD260F"/>
    <w:rsid w:val="00CD4597"/>
    <w:rsid w:val="00CD4832"/>
    <w:rsid w:val="00CD4A35"/>
    <w:rsid w:val="00CD51CD"/>
    <w:rsid w:val="00CD66FE"/>
    <w:rsid w:val="00CD6AB5"/>
    <w:rsid w:val="00CD79C8"/>
    <w:rsid w:val="00CD7C09"/>
    <w:rsid w:val="00CE01D1"/>
    <w:rsid w:val="00CE2B85"/>
    <w:rsid w:val="00CE6158"/>
    <w:rsid w:val="00CE6D4E"/>
    <w:rsid w:val="00CE6E29"/>
    <w:rsid w:val="00CE7AE1"/>
    <w:rsid w:val="00CF04A7"/>
    <w:rsid w:val="00CF12ED"/>
    <w:rsid w:val="00CF15E3"/>
    <w:rsid w:val="00CF2C19"/>
    <w:rsid w:val="00CF2F16"/>
    <w:rsid w:val="00CF5855"/>
    <w:rsid w:val="00D01997"/>
    <w:rsid w:val="00D03E16"/>
    <w:rsid w:val="00D04C7B"/>
    <w:rsid w:val="00D04EEA"/>
    <w:rsid w:val="00D06B0C"/>
    <w:rsid w:val="00D100F9"/>
    <w:rsid w:val="00D11215"/>
    <w:rsid w:val="00D11B31"/>
    <w:rsid w:val="00D11EAD"/>
    <w:rsid w:val="00D12466"/>
    <w:rsid w:val="00D13841"/>
    <w:rsid w:val="00D139DB"/>
    <w:rsid w:val="00D13A9D"/>
    <w:rsid w:val="00D13D1B"/>
    <w:rsid w:val="00D160A0"/>
    <w:rsid w:val="00D16308"/>
    <w:rsid w:val="00D1652F"/>
    <w:rsid w:val="00D1766D"/>
    <w:rsid w:val="00D20A60"/>
    <w:rsid w:val="00D21E85"/>
    <w:rsid w:val="00D221E9"/>
    <w:rsid w:val="00D228F7"/>
    <w:rsid w:val="00D23999"/>
    <w:rsid w:val="00D23C65"/>
    <w:rsid w:val="00D243F7"/>
    <w:rsid w:val="00D2554F"/>
    <w:rsid w:val="00D2563E"/>
    <w:rsid w:val="00D25C52"/>
    <w:rsid w:val="00D27280"/>
    <w:rsid w:val="00D277B4"/>
    <w:rsid w:val="00D27893"/>
    <w:rsid w:val="00D278C8"/>
    <w:rsid w:val="00D27987"/>
    <w:rsid w:val="00D30DF9"/>
    <w:rsid w:val="00D32160"/>
    <w:rsid w:val="00D32AED"/>
    <w:rsid w:val="00D32FD7"/>
    <w:rsid w:val="00D3386E"/>
    <w:rsid w:val="00D3463D"/>
    <w:rsid w:val="00D35566"/>
    <w:rsid w:val="00D357AF"/>
    <w:rsid w:val="00D3719E"/>
    <w:rsid w:val="00D37C57"/>
    <w:rsid w:val="00D37E7B"/>
    <w:rsid w:val="00D40290"/>
    <w:rsid w:val="00D41429"/>
    <w:rsid w:val="00D41482"/>
    <w:rsid w:val="00D415D9"/>
    <w:rsid w:val="00D418AA"/>
    <w:rsid w:val="00D43EEB"/>
    <w:rsid w:val="00D4553D"/>
    <w:rsid w:val="00D467DF"/>
    <w:rsid w:val="00D46801"/>
    <w:rsid w:val="00D4715B"/>
    <w:rsid w:val="00D47556"/>
    <w:rsid w:val="00D47DDE"/>
    <w:rsid w:val="00D51529"/>
    <w:rsid w:val="00D51C76"/>
    <w:rsid w:val="00D54150"/>
    <w:rsid w:val="00D54A56"/>
    <w:rsid w:val="00D550F3"/>
    <w:rsid w:val="00D55C40"/>
    <w:rsid w:val="00D57350"/>
    <w:rsid w:val="00D6238E"/>
    <w:rsid w:val="00D62480"/>
    <w:rsid w:val="00D62558"/>
    <w:rsid w:val="00D628DD"/>
    <w:rsid w:val="00D630D5"/>
    <w:rsid w:val="00D64E6D"/>
    <w:rsid w:val="00D6578A"/>
    <w:rsid w:val="00D672F5"/>
    <w:rsid w:val="00D679E6"/>
    <w:rsid w:val="00D73091"/>
    <w:rsid w:val="00D734E6"/>
    <w:rsid w:val="00D73865"/>
    <w:rsid w:val="00D73CFB"/>
    <w:rsid w:val="00D74EF2"/>
    <w:rsid w:val="00D7515F"/>
    <w:rsid w:val="00D75192"/>
    <w:rsid w:val="00D7531A"/>
    <w:rsid w:val="00D75956"/>
    <w:rsid w:val="00D75A9A"/>
    <w:rsid w:val="00D75C4F"/>
    <w:rsid w:val="00D7639A"/>
    <w:rsid w:val="00D768B7"/>
    <w:rsid w:val="00D76CEC"/>
    <w:rsid w:val="00D76F7C"/>
    <w:rsid w:val="00D7760B"/>
    <w:rsid w:val="00D77E68"/>
    <w:rsid w:val="00D80E83"/>
    <w:rsid w:val="00D81E43"/>
    <w:rsid w:val="00D838D1"/>
    <w:rsid w:val="00D8432B"/>
    <w:rsid w:val="00D85D9E"/>
    <w:rsid w:val="00D8664C"/>
    <w:rsid w:val="00D86DBA"/>
    <w:rsid w:val="00D86ECD"/>
    <w:rsid w:val="00D87A39"/>
    <w:rsid w:val="00D87ACF"/>
    <w:rsid w:val="00D90CF1"/>
    <w:rsid w:val="00D918C2"/>
    <w:rsid w:val="00D931CE"/>
    <w:rsid w:val="00D93C2C"/>
    <w:rsid w:val="00D94E9D"/>
    <w:rsid w:val="00D95787"/>
    <w:rsid w:val="00D95E2F"/>
    <w:rsid w:val="00D97C96"/>
    <w:rsid w:val="00DA06E3"/>
    <w:rsid w:val="00DA12C4"/>
    <w:rsid w:val="00DA159A"/>
    <w:rsid w:val="00DA267E"/>
    <w:rsid w:val="00DA2FE0"/>
    <w:rsid w:val="00DA3CEF"/>
    <w:rsid w:val="00DA66F9"/>
    <w:rsid w:val="00DA759F"/>
    <w:rsid w:val="00DA7E5D"/>
    <w:rsid w:val="00DA7F03"/>
    <w:rsid w:val="00DB081C"/>
    <w:rsid w:val="00DB0DD5"/>
    <w:rsid w:val="00DB2143"/>
    <w:rsid w:val="00DB21FB"/>
    <w:rsid w:val="00DB2F9A"/>
    <w:rsid w:val="00DB49F8"/>
    <w:rsid w:val="00DB4CE0"/>
    <w:rsid w:val="00DB5DEB"/>
    <w:rsid w:val="00DB6F39"/>
    <w:rsid w:val="00DC05ED"/>
    <w:rsid w:val="00DC06C4"/>
    <w:rsid w:val="00DC1E04"/>
    <w:rsid w:val="00DC222F"/>
    <w:rsid w:val="00DC23C0"/>
    <w:rsid w:val="00DC2EC1"/>
    <w:rsid w:val="00DC4E98"/>
    <w:rsid w:val="00DC5847"/>
    <w:rsid w:val="00DC630D"/>
    <w:rsid w:val="00DC635C"/>
    <w:rsid w:val="00DC649D"/>
    <w:rsid w:val="00DC6E7C"/>
    <w:rsid w:val="00DD04F8"/>
    <w:rsid w:val="00DD19E8"/>
    <w:rsid w:val="00DD2115"/>
    <w:rsid w:val="00DD280E"/>
    <w:rsid w:val="00DD2859"/>
    <w:rsid w:val="00DD2C13"/>
    <w:rsid w:val="00DD2CC4"/>
    <w:rsid w:val="00DD31BB"/>
    <w:rsid w:val="00DD3F89"/>
    <w:rsid w:val="00DD499C"/>
    <w:rsid w:val="00DD4B34"/>
    <w:rsid w:val="00DD4E60"/>
    <w:rsid w:val="00DD68E8"/>
    <w:rsid w:val="00DE04B5"/>
    <w:rsid w:val="00DE0613"/>
    <w:rsid w:val="00DE1141"/>
    <w:rsid w:val="00DE37DE"/>
    <w:rsid w:val="00DE466D"/>
    <w:rsid w:val="00DE4D37"/>
    <w:rsid w:val="00DE5851"/>
    <w:rsid w:val="00DE59B8"/>
    <w:rsid w:val="00DE5B9C"/>
    <w:rsid w:val="00DE5EED"/>
    <w:rsid w:val="00DE6111"/>
    <w:rsid w:val="00DE6CE7"/>
    <w:rsid w:val="00DE73A2"/>
    <w:rsid w:val="00DF0F88"/>
    <w:rsid w:val="00DF2B8B"/>
    <w:rsid w:val="00DF30A5"/>
    <w:rsid w:val="00DF378A"/>
    <w:rsid w:val="00DF5B2A"/>
    <w:rsid w:val="00DF651E"/>
    <w:rsid w:val="00DF6F4C"/>
    <w:rsid w:val="00E00022"/>
    <w:rsid w:val="00E0070E"/>
    <w:rsid w:val="00E012BE"/>
    <w:rsid w:val="00E0237E"/>
    <w:rsid w:val="00E04BC1"/>
    <w:rsid w:val="00E0631D"/>
    <w:rsid w:val="00E06DDD"/>
    <w:rsid w:val="00E075B5"/>
    <w:rsid w:val="00E075E7"/>
    <w:rsid w:val="00E10B2B"/>
    <w:rsid w:val="00E111B4"/>
    <w:rsid w:val="00E112EE"/>
    <w:rsid w:val="00E1132D"/>
    <w:rsid w:val="00E11566"/>
    <w:rsid w:val="00E12F53"/>
    <w:rsid w:val="00E1359B"/>
    <w:rsid w:val="00E13862"/>
    <w:rsid w:val="00E144BC"/>
    <w:rsid w:val="00E155D9"/>
    <w:rsid w:val="00E15638"/>
    <w:rsid w:val="00E161B1"/>
    <w:rsid w:val="00E1738C"/>
    <w:rsid w:val="00E20DA8"/>
    <w:rsid w:val="00E211F3"/>
    <w:rsid w:val="00E22743"/>
    <w:rsid w:val="00E231D3"/>
    <w:rsid w:val="00E23969"/>
    <w:rsid w:val="00E23C11"/>
    <w:rsid w:val="00E25615"/>
    <w:rsid w:val="00E25D7E"/>
    <w:rsid w:val="00E25DD3"/>
    <w:rsid w:val="00E26B9C"/>
    <w:rsid w:val="00E311B6"/>
    <w:rsid w:val="00E31496"/>
    <w:rsid w:val="00E3250F"/>
    <w:rsid w:val="00E3276F"/>
    <w:rsid w:val="00E3585D"/>
    <w:rsid w:val="00E37AD0"/>
    <w:rsid w:val="00E4066C"/>
    <w:rsid w:val="00E40D2C"/>
    <w:rsid w:val="00E41715"/>
    <w:rsid w:val="00E422AA"/>
    <w:rsid w:val="00E4259A"/>
    <w:rsid w:val="00E440E5"/>
    <w:rsid w:val="00E4567C"/>
    <w:rsid w:val="00E45DD2"/>
    <w:rsid w:val="00E4709B"/>
    <w:rsid w:val="00E4714A"/>
    <w:rsid w:val="00E50C8E"/>
    <w:rsid w:val="00E50DC9"/>
    <w:rsid w:val="00E5200D"/>
    <w:rsid w:val="00E52123"/>
    <w:rsid w:val="00E529C6"/>
    <w:rsid w:val="00E53A0B"/>
    <w:rsid w:val="00E53C75"/>
    <w:rsid w:val="00E54C79"/>
    <w:rsid w:val="00E55A05"/>
    <w:rsid w:val="00E57E7D"/>
    <w:rsid w:val="00E6020B"/>
    <w:rsid w:val="00E60C5F"/>
    <w:rsid w:val="00E61071"/>
    <w:rsid w:val="00E657B8"/>
    <w:rsid w:val="00E67D77"/>
    <w:rsid w:val="00E7120E"/>
    <w:rsid w:val="00E72130"/>
    <w:rsid w:val="00E767E2"/>
    <w:rsid w:val="00E76ADE"/>
    <w:rsid w:val="00E76D4C"/>
    <w:rsid w:val="00E80149"/>
    <w:rsid w:val="00E8055D"/>
    <w:rsid w:val="00E80726"/>
    <w:rsid w:val="00E82002"/>
    <w:rsid w:val="00E8239E"/>
    <w:rsid w:val="00E8271C"/>
    <w:rsid w:val="00E834A0"/>
    <w:rsid w:val="00E8409D"/>
    <w:rsid w:val="00E856A1"/>
    <w:rsid w:val="00E87653"/>
    <w:rsid w:val="00E9108D"/>
    <w:rsid w:val="00E92216"/>
    <w:rsid w:val="00E92500"/>
    <w:rsid w:val="00E92EFE"/>
    <w:rsid w:val="00E940AB"/>
    <w:rsid w:val="00E94154"/>
    <w:rsid w:val="00E948E6"/>
    <w:rsid w:val="00E974EE"/>
    <w:rsid w:val="00EA07EC"/>
    <w:rsid w:val="00EA20C3"/>
    <w:rsid w:val="00EA35EA"/>
    <w:rsid w:val="00EA6107"/>
    <w:rsid w:val="00EA7029"/>
    <w:rsid w:val="00EA704F"/>
    <w:rsid w:val="00EB0023"/>
    <w:rsid w:val="00EB0D5E"/>
    <w:rsid w:val="00EB1180"/>
    <w:rsid w:val="00EB1602"/>
    <w:rsid w:val="00EB1B55"/>
    <w:rsid w:val="00EB283B"/>
    <w:rsid w:val="00EB28DD"/>
    <w:rsid w:val="00EB43DF"/>
    <w:rsid w:val="00EB4DA4"/>
    <w:rsid w:val="00EB6E69"/>
    <w:rsid w:val="00EB6FB6"/>
    <w:rsid w:val="00EB76E1"/>
    <w:rsid w:val="00EB791B"/>
    <w:rsid w:val="00EB7B59"/>
    <w:rsid w:val="00EC15AF"/>
    <w:rsid w:val="00EC1668"/>
    <w:rsid w:val="00EC1746"/>
    <w:rsid w:val="00EC3087"/>
    <w:rsid w:val="00EC5053"/>
    <w:rsid w:val="00EC5E8B"/>
    <w:rsid w:val="00EC6046"/>
    <w:rsid w:val="00EC6BBE"/>
    <w:rsid w:val="00EC6BCB"/>
    <w:rsid w:val="00EC766E"/>
    <w:rsid w:val="00EC7C19"/>
    <w:rsid w:val="00ED04F0"/>
    <w:rsid w:val="00ED05B9"/>
    <w:rsid w:val="00ED12EA"/>
    <w:rsid w:val="00ED1CB7"/>
    <w:rsid w:val="00ED1F34"/>
    <w:rsid w:val="00ED31A7"/>
    <w:rsid w:val="00ED3AE9"/>
    <w:rsid w:val="00ED5115"/>
    <w:rsid w:val="00ED568A"/>
    <w:rsid w:val="00ED5AC1"/>
    <w:rsid w:val="00ED5D0A"/>
    <w:rsid w:val="00ED75D6"/>
    <w:rsid w:val="00EE11F4"/>
    <w:rsid w:val="00EE1657"/>
    <w:rsid w:val="00EE2815"/>
    <w:rsid w:val="00EE3AD4"/>
    <w:rsid w:val="00EE40A4"/>
    <w:rsid w:val="00EE5CBD"/>
    <w:rsid w:val="00EE65DA"/>
    <w:rsid w:val="00EF04CC"/>
    <w:rsid w:val="00EF12B1"/>
    <w:rsid w:val="00EF46B2"/>
    <w:rsid w:val="00EF69F3"/>
    <w:rsid w:val="00EF771A"/>
    <w:rsid w:val="00EF79E7"/>
    <w:rsid w:val="00F02134"/>
    <w:rsid w:val="00F05412"/>
    <w:rsid w:val="00F05FEE"/>
    <w:rsid w:val="00F06693"/>
    <w:rsid w:val="00F06A17"/>
    <w:rsid w:val="00F073A8"/>
    <w:rsid w:val="00F106AF"/>
    <w:rsid w:val="00F10766"/>
    <w:rsid w:val="00F11FEF"/>
    <w:rsid w:val="00F12299"/>
    <w:rsid w:val="00F129F8"/>
    <w:rsid w:val="00F13575"/>
    <w:rsid w:val="00F14280"/>
    <w:rsid w:val="00F14916"/>
    <w:rsid w:val="00F14F58"/>
    <w:rsid w:val="00F1719D"/>
    <w:rsid w:val="00F20075"/>
    <w:rsid w:val="00F20785"/>
    <w:rsid w:val="00F20D69"/>
    <w:rsid w:val="00F21593"/>
    <w:rsid w:val="00F24489"/>
    <w:rsid w:val="00F246CA"/>
    <w:rsid w:val="00F24D17"/>
    <w:rsid w:val="00F25C2F"/>
    <w:rsid w:val="00F27BDF"/>
    <w:rsid w:val="00F30511"/>
    <w:rsid w:val="00F3131A"/>
    <w:rsid w:val="00F317F4"/>
    <w:rsid w:val="00F31994"/>
    <w:rsid w:val="00F33A6A"/>
    <w:rsid w:val="00F3532F"/>
    <w:rsid w:val="00F35847"/>
    <w:rsid w:val="00F35E60"/>
    <w:rsid w:val="00F36E77"/>
    <w:rsid w:val="00F36F01"/>
    <w:rsid w:val="00F37E9A"/>
    <w:rsid w:val="00F4020C"/>
    <w:rsid w:val="00F42208"/>
    <w:rsid w:val="00F43897"/>
    <w:rsid w:val="00F44DDE"/>
    <w:rsid w:val="00F44EB3"/>
    <w:rsid w:val="00F46115"/>
    <w:rsid w:val="00F479AF"/>
    <w:rsid w:val="00F51906"/>
    <w:rsid w:val="00F51C01"/>
    <w:rsid w:val="00F53530"/>
    <w:rsid w:val="00F53B36"/>
    <w:rsid w:val="00F540B9"/>
    <w:rsid w:val="00F56136"/>
    <w:rsid w:val="00F566CE"/>
    <w:rsid w:val="00F577BE"/>
    <w:rsid w:val="00F6133A"/>
    <w:rsid w:val="00F62767"/>
    <w:rsid w:val="00F62F57"/>
    <w:rsid w:val="00F63B17"/>
    <w:rsid w:val="00F64269"/>
    <w:rsid w:val="00F6436C"/>
    <w:rsid w:val="00F67094"/>
    <w:rsid w:val="00F704AE"/>
    <w:rsid w:val="00F7095D"/>
    <w:rsid w:val="00F76299"/>
    <w:rsid w:val="00F81996"/>
    <w:rsid w:val="00F84C59"/>
    <w:rsid w:val="00F85389"/>
    <w:rsid w:val="00F8707E"/>
    <w:rsid w:val="00F8730D"/>
    <w:rsid w:val="00F87A89"/>
    <w:rsid w:val="00F90ECC"/>
    <w:rsid w:val="00F9131A"/>
    <w:rsid w:val="00F91FC4"/>
    <w:rsid w:val="00F927A7"/>
    <w:rsid w:val="00F92EBD"/>
    <w:rsid w:val="00F92EF7"/>
    <w:rsid w:val="00F930CA"/>
    <w:rsid w:val="00F93EFD"/>
    <w:rsid w:val="00F941D8"/>
    <w:rsid w:val="00F944AC"/>
    <w:rsid w:val="00F94539"/>
    <w:rsid w:val="00F94B2A"/>
    <w:rsid w:val="00F9762E"/>
    <w:rsid w:val="00F97994"/>
    <w:rsid w:val="00FA0C9C"/>
    <w:rsid w:val="00FA19B2"/>
    <w:rsid w:val="00FA2E79"/>
    <w:rsid w:val="00FA3948"/>
    <w:rsid w:val="00FA4273"/>
    <w:rsid w:val="00FA4AD5"/>
    <w:rsid w:val="00FA5757"/>
    <w:rsid w:val="00FA58FE"/>
    <w:rsid w:val="00FA6915"/>
    <w:rsid w:val="00FB0FC5"/>
    <w:rsid w:val="00FB1B83"/>
    <w:rsid w:val="00FB323F"/>
    <w:rsid w:val="00FB41C8"/>
    <w:rsid w:val="00FB45E7"/>
    <w:rsid w:val="00FB57B9"/>
    <w:rsid w:val="00FB581B"/>
    <w:rsid w:val="00FC0EAF"/>
    <w:rsid w:val="00FC16B0"/>
    <w:rsid w:val="00FC4221"/>
    <w:rsid w:val="00FC4810"/>
    <w:rsid w:val="00FC4AF3"/>
    <w:rsid w:val="00FC5145"/>
    <w:rsid w:val="00FC5387"/>
    <w:rsid w:val="00FC603D"/>
    <w:rsid w:val="00FC7974"/>
    <w:rsid w:val="00FC7E2D"/>
    <w:rsid w:val="00FD0EA4"/>
    <w:rsid w:val="00FD2E7D"/>
    <w:rsid w:val="00FD3EF7"/>
    <w:rsid w:val="00FD408F"/>
    <w:rsid w:val="00FD42F3"/>
    <w:rsid w:val="00FD47E4"/>
    <w:rsid w:val="00FD5A34"/>
    <w:rsid w:val="00FD649D"/>
    <w:rsid w:val="00FD6D2F"/>
    <w:rsid w:val="00FE04E4"/>
    <w:rsid w:val="00FE14C7"/>
    <w:rsid w:val="00FE1EA6"/>
    <w:rsid w:val="00FE2864"/>
    <w:rsid w:val="00FE2E1A"/>
    <w:rsid w:val="00FE361C"/>
    <w:rsid w:val="00FE3681"/>
    <w:rsid w:val="00FE55EF"/>
    <w:rsid w:val="00FE5948"/>
    <w:rsid w:val="00FE6409"/>
    <w:rsid w:val="00FE6C9B"/>
    <w:rsid w:val="00FE7968"/>
    <w:rsid w:val="00FE7B5D"/>
    <w:rsid w:val="00FF1EC9"/>
    <w:rsid w:val="00FF1F0C"/>
    <w:rsid w:val="00FF3429"/>
    <w:rsid w:val="00FF4449"/>
    <w:rsid w:val="00FF508C"/>
    <w:rsid w:val="00FF57A4"/>
    <w:rsid w:val="00FF58C8"/>
    <w:rsid w:val="00FF67D5"/>
    <w:rsid w:val="00FF6DE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85"/>
    <w:rPr>
      <w:rFonts w:ascii="Tahoma" w:hAnsi="Tahoma" w:cs="Tahoma"/>
      <w:sz w:val="16"/>
      <w:szCs w:val="16"/>
    </w:rPr>
  </w:style>
  <w:style w:type="paragraph" w:styleId="Header">
    <w:name w:val="header"/>
    <w:basedOn w:val="Normal"/>
    <w:link w:val="HeaderChar"/>
    <w:uiPriority w:val="99"/>
    <w:semiHidden/>
    <w:unhideWhenUsed/>
    <w:rsid w:val="00C83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B8C"/>
  </w:style>
  <w:style w:type="paragraph" w:styleId="Footer">
    <w:name w:val="footer"/>
    <w:basedOn w:val="Normal"/>
    <w:link w:val="FooterChar"/>
    <w:uiPriority w:val="99"/>
    <w:semiHidden/>
    <w:unhideWhenUsed/>
    <w:rsid w:val="00C83B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B8C"/>
  </w:style>
  <w:style w:type="paragraph" w:styleId="ListParagraph">
    <w:name w:val="List Paragraph"/>
    <w:basedOn w:val="Normal"/>
    <w:link w:val="ListParagraphChar"/>
    <w:uiPriority w:val="34"/>
    <w:qFormat/>
    <w:rsid w:val="008B5E81"/>
    <w:pPr>
      <w:ind w:left="720"/>
      <w:contextualSpacing/>
    </w:pPr>
  </w:style>
  <w:style w:type="paragraph" w:styleId="NoSpacing">
    <w:name w:val="No Spacing"/>
    <w:uiPriority w:val="1"/>
    <w:qFormat/>
    <w:rsid w:val="0088450D"/>
    <w:pPr>
      <w:spacing w:after="0" w:line="240" w:lineRule="auto"/>
    </w:pPr>
    <w:rPr>
      <w:rFonts w:ascii="Saysettha OT" w:hAnsi="Saysettha OT" w:cs="Angsana New"/>
      <w:sz w:val="24"/>
      <w:szCs w:val="30"/>
    </w:rPr>
  </w:style>
  <w:style w:type="character" w:customStyle="1" w:styleId="ListParagraphChar">
    <w:name w:val="List Paragraph Char"/>
    <w:basedOn w:val="DefaultParagraphFont"/>
    <w:link w:val="ListParagraph"/>
    <w:uiPriority w:val="34"/>
    <w:locked/>
    <w:rsid w:val="004D143C"/>
  </w:style>
  <w:style w:type="paragraph" w:styleId="NormalWeb">
    <w:name w:val="Normal (Web)"/>
    <w:basedOn w:val="Normal"/>
    <w:uiPriority w:val="99"/>
    <w:semiHidden/>
    <w:unhideWhenUsed/>
    <w:rsid w:val="0019148D"/>
    <w:pPr>
      <w:spacing w:before="100" w:beforeAutospacing="1" w:after="100" w:afterAutospacing="1" w:line="240" w:lineRule="auto"/>
    </w:pPr>
    <w:rPr>
      <w:rFonts w:ascii="Tahoma" w:eastAsia="Times New Roman" w:hAnsi="Tahoma" w:cs="Tahoma"/>
      <w:sz w:val="24"/>
      <w:szCs w:val="24"/>
    </w:rPr>
  </w:style>
  <w:style w:type="paragraph" w:styleId="Subtitle">
    <w:name w:val="Subtitle"/>
    <w:basedOn w:val="Normal"/>
    <w:next w:val="Normal"/>
    <w:link w:val="SubtitleChar"/>
    <w:uiPriority w:val="11"/>
    <w:qFormat/>
    <w:rsid w:val="00F90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0EC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85"/>
    <w:rPr>
      <w:rFonts w:ascii="Tahoma" w:hAnsi="Tahoma" w:cs="Tahoma"/>
      <w:sz w:val="16"/>
      <w:szCs w:val="16"/>
    </w:rPr>
  </w:style>
  <w:style w:type="paragraph" w:styleId="Header">
    <w:name w:val="header"/>
    <w:basedOn w:val="Normal"/>
    <w:link w:val="HeaderChar"/>
    <w:uiPriority w:val="99"/>
    <w:semiHidden/>
    <w:unhideWhenUsed/>
    <w:rsid w:val="00C83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3B8C"/>
  </w:style>
  <w:style w:type="paragraph" w:styleId="Footer">
    <w:name w:val="footer"/>
    <w:basedOn w:val="Normal"/>
    <w:link w:val="FooterChar"/>
    <w:uiPriority w:val="99"/>
    <w:semiHidden/>
    <w:unhideWhenUsed/>
    <w:rsid w:val="00C83B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B8C"/>
  </w:style>
  <w:style w:type="paragraph" w:styleId="ListParagraph">
    <w:name w:val="List Paragraph"/>
    <w:basedOn w:val="Normal"/>
    <w:link w:val="ListParagraphChar"/>
    <w:uiPriority w:val="34"/>
    <w:qFormat/>
    <w:rsid w:val="008B5E81"/>
    <w:pPr>
      <w:ind w:left="720"/>
      <w:contextualSpacing/>
    </w:pPr>
  </w:style>
  <w:style w:type="paragraph" w:styleId="NoSpacing">
    <w:name w:val="No Spacing"/>
    <w:uiPriority w:val="1"/>
    <w:qFormat/>
    <w:rsid w:val="0088450D"/>
    <w:pPr>
      <w:spacing w:after="0" w:line="240" w:lineRule="auto"/>
    </w:pPr>
    <w:rPr>
      <w:rFonts w:ascii="Saysettha OT" w:hAnsi="Saysettha OT" w:cs="Angsana New"/>
      <w:sz w:val="24"/>
      <w:szCs w:val="30"/>
    </w:rPr>
  </w:style>
  <w:style w:type="character" w:customStyle="1" w:styleId="ListParagraphChar">
    <w:name w:val="List Paragraph Char"/>
    <w:basedOn w:val="DefaultParagraphFont"/>
    <w:link w:val="ListParagraph"/>
    <w:uiPriority w:val="34"/>
    <w:locked/>
    <w:rsid w:val="004D143C"/>
  </w:style>
  <w:style w:type="paragraph" w:styleId="NormalWeb">
    <w:name w:val="Normal (Web)"/>
    <w:basedOn w:val="Normal"/>
    <w:uiPriority w:val="99"/>
    <w:semiHidden/>
    <w:unhideWhenUsed/>
    <w:rsid w:val="0019148D"/>
    <w:pPr>
      <w:spacing w:before="100" w:beforeAutospacing="1" w:after="100" w:afterAutospacing="1" w:line="240" w:lineRule="auto"/>
    </w:pPr>
    <w:rPr>
      <w:rFonts w:ascii="Tahoma" w:eastAsia="Times New Roman" w:hAnsi="Tahoma" w:cs="Tahoma"/>
      <w:sz w:val="24"/>
      <w:szCs w:val="24"/>
    </w:rPr>
  </w:style>
  <w:style w:type="paragraph" w:styleId="Subtitle">
    <w:name w:val="Subtitle"/>
    <w:basedOn w:val="Normal"/>
    <w:next w:val="Normal"/>
    <w:link w:val="SubtitleChar"/>
    <w:uiPriority w:val="11"/>
    <w:qFormat/>
    <w:rsid w:val="00F90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0EC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439">
      <w:bodyDiv w:val="1"/>
      <w:marLeft w:val="0"/>
      <w:marRight w:val="0"/>
      <w:marTop w:val="0"/>
      <w:marBottom w:val="0"/>
      <w:divBdr>
        <w:top w:val="none" w:sz="0" w:space="0" w:color="auto"/>
        <w:left w:val="none" w:sz="0" w:space="0" w:color="auto"/>
        <w:bottom w:val="none" w:sz="0" w:space="0" w:color="auto"/>
        <w:right w:val="none" w:sz="0" w:space="0" w:color="auto"/>
      </w:divBdr>
    </w:div>
    <w:div w:id="1023282227">
      <w:bodyDiv w:val="1"/>
      <w:marLeft w:val="0"/>
      <w:marRight w:val="0"/>
      <w:marTop w:val="0"/>
      <w:marBottom w:val="0"/>
      <w:divBdr>
        <w:top w:val="none" w:sz="0" w:space="0" w:color="auto"/>
        <w:left w:val="none" w:sz="0" w:space="0" w:color="auto"/>
        <w:bottom w:val="none" w:sz="0" w:space="0" w:color="auto"/>
        <w:right w:val="none" w:sz="0" w:space="0" w:color="auto"/>
      </w:divBdr>
    </w:div>
    <w:div w:id="1034966012">
      <w:bodyDiv w:val="1"/>
      <w:marLeft w:val="0"/>
      <w:marRight w:val="0"/>
      <w:marTop w:val="0"/>
      <w:marBottom w:val="0"/>
      <w:divBdr>
        <w:top w:val="none" w:sz="0" w:space="0" w:color="auto"/>
        <w:left w:val="none" w:sz="0" w:space="0" w:color="auto"/>
        <w:bottom w:val="none" w:sz="0" w:space="0" w:color="auto"/>
        <w:right w:val="none" w:sz="0" w:space="0" w:color="auto"/>
      </w:divBdr>
    </w:div>
    <w:div w:id="1188063718">
      <w:bodyDiv w:val="1"/>
      <w:marLeft w:val="0"/>
      <w:marRight w:val="0"/>
      <w:marTop w:val="0"/>
      <w:marBottom w:val="0"/>
      <w:divBdr>
        <w:top w:val="none" w:sz="0" w:space="0" w:color="auto"/>
        <w:left w:val="none" w:sz="0" w:space="0" w:color="auto"/>
        <w:bottom w:val="none" w:sz="0" w:space="0" w:color="auto"/>
        <w:right w:val="none" w:sz="0" w:space="0" w:color="auto"/>
      </w:divBdr>
    </w:div>
    <w:div w:id="1562986277">
      <w:bodyDiv w:val="1"/>
      <w:marLeft w:val="0"/>
      <w:marRight w:val="0"/>
      <w:marTop w:val="0"/>
      <w:marBottom w:val="0"/>
      <w:divBdr>
        <w:top w:val="none" w:sz="0" w:space="0" w:color="auto"/>
        <w:left w:val="none" w:sz="0" w:space="0" w:color="auto"/>
        <w:bottom w:val="none" w:sz="0" w:space="0" w:color="auto"/>
        <w:right w:val="none" w:sz="0" w:space="0" w:color="auto"/>
      </w:divBdr>
    </w:div>
    <w:div w:id="18237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C008-4814-4CF8-8544-3A644394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nsv</dc:creator>
  <cp:lastModifiedBy>Windows User</cp:lastModifiedBy>
  <cp:revision>22</cp:revision>
  <cp:lastPrinted>2019-09-27T07:13:00Z</cp:lastPrinted>
  <dcterms:created xsi:type="dcterms:W3CDTF">2019-09-30T01:30:00Z</dcterms:created>
  <dcterms:modified xsi:type="dcterms:W3CDTF">2019-09-30T08:40:00Z</dcterms:modified>
</cp:coreProperties>
</file>