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C83" w:rsidRPr="00043582" w:rsidRDefault="00043582" w:rsidP="00043582">
      <w:pPr>
        <w:jc w:val="center"/>
        <w:rPr>
          <w:lang w:bidi="lo-LA"/>
        </w:rPr>
      </w:pPr>
      <w:r w:rsidRPr="00043582">
        <w:rPr>
          <w:rFonts w:hint="cs"/>
          <w:cs/>
          <w:lang w:bidi="lo-LA"/>
        </w:rPr>
        <w:t>ກອງປະຊຸມແນະນໍາໂຄງການທຶນເພີ່ມຕື່ມ ທລຍ 3 (2020</w:t>
      </w:r>
      <w:r w:rsidR="00795C46">
        <w:rPr>
          <w:rFonts w:hint="cs"/>
          <w:cs/>
          <w:lang w:bidi="lo-LA"/>
        </w:rPr>
        <w:t>-2024) ໃຫ້ແກ່ພະນັກງານ ທລຍ ແຂວງອຸດົມໄຊ ແລະ ຊຽງຂວາງ</w:t>
      </w:r>
    </w:p>
    <w:p w:rsidR="006F1684" w:rsidRDefault="006F1684" w:rsidP="00144D3F">
      <w:pPr>
        <w:ind w:firstLine="720"/>
        <w:jc w:val="both"/>
        <w:rPr>
          <w:b/>
          <w:bCs w:val="0"/>
          <w:lang w:bidi="lo-LA"/>
        </w:rPr>
      </w:pPr>
      <w:r w:rsidRPr="0010308B">
        <w:rPr>
          <w:rFonts w:hint="cs"/>
          <w:b/>
          <w:bCs w:val="0"/>
          <w:cs/>
          <w:lang w:bidi="lo-LA"/>
        </w:rPr>
        <w:t>ໂດຍ</w:t>
      </w:r>
      <w:r w:rsidR="00B2180F">
        <w:rPr>
          <w:rFonts w:hint="cs"/>
          <w:b/>
          <w:bCs w:val="0"/>
          <w:cs/>
          <w:lang w:bidi="lo-LA"/>
        </w:rPr>
        <w:t>ອີງ</w:t>
      </w:r>
      <w:r w:rsidRPr="0010308B">
        <w:rPr>
          <w:rFonts w:hint="cs"/>
          <w:b/>
          <w:bCs w:val="0"/>
          <w:cs/>
          <w:lang w:bidi="lo-LA"/>
        </w:rPr>
        <w:t>ຕາມແຈ້ງການຂອງຫ້ອງວ່າການສໍານັກງານນາຍົກລັດຖະມົນຕີ ສະບັບເລກທີ 524/ຫສນຍ ລົງວັນທີ 1 ພຶດສະພາ 2020 ວ່າດ້ວຍການສືບຕໍ່ປະຕິບັດບັນດາມາດຕະການໃນການປ້ອງກັນ, ສະກັດກັ້ນ ແລະ ແກ້ໄຂ ການ</w:t>
      </w:r>
      <w:r w:rsidR="0010308B" w:rsidRPr="0010308B">
        <w:rPr>
          <w:rFonts w:hint="cs"/>
          <w:b/>
          <w:bCs w:val="0"/>
          <w:cs/>
          <w:lang w:bidi="lo-LA"/>
        </w:rPr>
        <w:t xml:space="preserve">ລະບາດຂອງພະຍາດ </w:t>
      </w:r>
      <w:r w:rsidR="0010308B" w:rsidRPr="0010308B">
        <w:rPr>
          <w:rFonts w:ascii="Times New Roman" w:hAnsi="Times New Roman" w:cs="Times New Roman"/>
          <w:b/>
          <w:bCs w:val="0"/>
          <w:lang w:bidi="lo-LA"/>
        </w:rPr>
        <w:t>COVID 19</w:t>
      </w:r>
      <w:r w:rsidR="0010308B" w:rsidRPr="0010308B">
        <w:rPr>
          <w:b/>
          <w:bCs w:val="0"/>
          <w:lang w:bidi="lo-LA"/>
        </w:rPr>
        <w:t xml:space="preserve"> </w:t>
      </w:r>
      <w:r w:rsidR="0010308B" w:rsidRPr="0010308B">
        <w:rPr>
          <w:rFonts w:hint="cs"/>
          <w:b/>
          <w:bCs w:val="0"/>
          <w:cs/>
          <w:lang w:bidi="lo-LA"/>
        </w:rPr>
        <w:t>ໃນໄລຍະແ</w:t>
      </w:r>
      <w:r w:rsidR="0010308B">
        <w:rPr>
          <w:rFonts w:hint="cs"/>
          <w:b/>
          <w:bCs w:val="0"/>
          <w:cs/>
          <w:lang w:bidi="lo-LA"/>
        </w:rPr>
        <w:t xml:space="preserve">ຕ່ ວັນທີ 04-17 ພຶດສະພາ 2020, ອີງຕາມຄູ່ມືຈັດຕັ້ງປະຕິບັດ ແລະ ອີງໃສ່ແຜນວຽກປະຈໍາໄຕມາດ 2/2020 ຂອງໂຄງການທຶນເພີ່ມຕື່ມ ທລຍ ໄລຍະທີ 3 </w:t>
      </w:r>
      <w:r w:rsidR="00795C46">
        <w:rPr>
          <w:rFonts w:hint="cs"/>
          <w:b/>
          <w:bCs w:val="0"/>
          <w:cs/>
          <w:lang w:bidi="lo-LA"/>
        </w:rPr>
        <w:t xml:space="preserve">ແລະ ທັງເປັນການປະຢັດຄ່າໃຊ້ຈ່າຍໃນການເດີນທາງມາປະຊຸມຮ່ວມກັນ </w:t>
      </w:r>
      <w:r w:rsidR="0010308B">
        <w:rPr>
          <w:rFonts w:hint="cs"/>
          <w:b/>
          <w:bCs w:val="0"/>
          <w:cs/>
          <w:lang w:bidi="lo-LA"/>
        </w:rPr>
        <w:t>ສະນັ້ນ,</w:t>
      </w:r>
      <w:r w:rsidR="00795C46">
        <w:rPr>
          <w:rFonts w:hint="cs"/>
          <w:b/>
          <w:bCs w:val="0"/>
          <w:cs/>
          <w:lang w:bidi="lo-LA"/>
        </w:rPr>
        <w:t>ໃນລະຫວ່າງວັນທີ 12-13</w:t>
      </w:r>
      <w:r w:rsidR="00E5325F">
        <w:rPr>
          <w:rFonts w:hint="cs"/>
          <w:b/>
          <w:bCs w:val="0"/>
          <w:cs/>
          <w:lang w:bidi="lo-LA"/>
        </w:rPr>
        <w:t xml:space="preserve"> ພຶດສະພາ 2020</w:t>
      </w:r>
      <w:r w:rsidR="0010308B">
        <w:rPr>
          <w:rFonts w:hint="cs"/>
          <w:b/>
          <w:bCs w:val="0"/>
          <w:cs/>
          <w:lang w:bidi="lo-LA"/>
        </w:rPr>
        <w:t xml:space="preserve"> ກອງທຶນຫຼຸດຜ່ອນຄວາມທຸກຍາກ (ທລຍ), ກະຊວງກະສິກໍາ ແລະ ປ່າໄມ້ ຈຶ່ງໄດ້ຈັດກອງປະຊຸມແນະນໍາໂຄງການ</w:t>
      </w:r>
      <w:r w:rsidR="00B2180F">
        <w:rPr>
          <w:rFonts w:hint="cs"/>
          <w:b/>
          <w:bCs w:val="0"/>
          <w:cs/>
          <w:lang w:bidi="lo-LA"/>
        </w:rPr>
        <w:t>ນີ້</w:t>
      </w:r>
      <w:r w:rsidR="00795C46">
        <w:rPr>
          <w:rFonts w:hint="cs"/>
          <w:b/>
          <w:bCs w:val="0"/>
          <w:cs/>
          <w:lang w:bidi="lo-LA"/>
        </w:rPr>
        <w:t xml:space="preserve"> ໃຫ້ແກ່ພະນັກງານ ທລຍ ຂັ້ນແຂວງ ແລະ ເມືອງເປົ້າໝາຍ ຢູ່ແຂວງອຸດົມໄຊ ແລະ ຊຽງຂວາງ</w:t>
      </w:r>
      <w:r w:rsidR="0010308B">
        <w:rPr>
          <w:rFonts w:hint="cs"/>
          <w:b/>
          <w:bCs w:val="0"/>
          <w:cs/>
          <w:lang w:bidi="lo-LA"/>
        </w:rPr>
        <w:t xml:space="preserve"> ໃນຮູບແບບເວັ້ນໄລຍະຫ່າງ ນໍາໃຊ້ລະບົບການປະຊຸມແບບອອນລາຍ ໂດຍການເປັນປະທານຂອງທ່ານ </w:t>
      </w:r>
      <w:r w:rsidR="00795C46">
        <w:rPr>
          <w:rFonts w:hint="cs"/>
          <w:b/>
          <w:bCs w:val="0"/>
          <w:cs/>
          <w:lang w:bidi="lo-LA"/>
        </w:rPr>
        <w:t>ປະສອນໄຊ ອິນສີຊຽງໃໝ່</w:t>
      </w:r>
      <w:r w:rsidR="0010308B">
        <w:rPr>
          <w:rFonts w:hint="cs"/>
          <w:b/>
          <w:bCs w:val="0"/>
          <w:cs/>
          <w:lang w:bidi="lo-LA"/>
        </w:rPr>
        <w:t xml:space="preserve">, </w:t>
      </w:r>
      <w:r w:rsidR="00795C46">
        <w:rPr>
          <w:rFonts w:hint="cs"/>
          <w:b/>
          <w:bCs w:val="0"/>
          <w:cs/>
          <w:lang w:bidi="lo-LA"/>
        </w:rPr>
        <w:t>ຮອງ</w:t>
      </w:r>
      <w:r w:rsidR="0010308B">
        <w:rPr>
          <w:rFonts w:hint="cs"/>
          <w:b/>
          <w:bCs w:val="0"/>
          <w:cs/>
          <w:lang w:bidi="lo-LA"/>
        </w:rPr>
        <w:t>ຜູ້ອໍານວຍການ ກອງທຶນຫຼຸດຜ່ອນຄວາມທຸກຍາກ ແລະ ການເຂົ້າຮ່ວມຂອງ</w:t>
      </w:r>
      <w:r w:rsidR="00B2180F">
        <w:rPr>
          <w:rFonts w:hint="cs"/>
          <w:b/>
          <w:bCs w:val="0"/>
          <w:cs/>
          <w:lang w:bidi="lo-LA"/>
        </w:rPr>
        <w:t xml:space="preserve">ຄະນະອໍານວຍການ, </w:t>
      </w:r>
      <w:r w:rsidR="00CC59B9">
        <w:rPr>
          <w:rFonts w:hint="cs"/>
          <w:b/>
          <w:bCs w:val="0"/>
          <w:cs/>
          <w:lang w:bidi="lo-LA"/>
        </w:rPr>
        <w:t>ພະນັກງານ ທລຍ ສູນກາງເປັນຜູ້ບັນຍາຍ 9 ທ່ານ ລວມທັງ</w:t>
      </w:r>
      <w:r w:rsidR="001E1AC7">
        <w:rPr>
          <w:rFonts w:hint="cs"/>
          <w:b/>
          <w:bCs w:val="0"/>
          <w:cs/>
          <w:lang w:bidi="lo-LA"/>
        </w:rPr>
        <w:t>ໝົດ ຈໍານວນ 28</w:t>
      </w:r>
      <w:r w:rsidR="0010308B">
        <w:rPr>
          <w:rFonts w:hint="cs"/>
          <w:b/>
          <w:bCs w:val="0"/>
          <w:cs/>
          <w:lang w:bidi="lo-LA"/>
        </w:rPr>
        <w:t xml:space="preserve"> ທ່ານ</w:t>
      </w:r>
      <w:r w:rsidR="008333FB">
        <w:rPr>
          <w:rFonts w:hint="cs"/>
          <w:b/>
          <w:bCs w:val="0"/>
          <w:cs/>
          <w:lang w:bidi="lo-LA"/>
        </w:rPr>
        <w:t>,</w:t>
      </w:r>
      <w:r w:rsidR="001E1AC7">
        <w:rPr>
          <w:rFonts w:hint="cs"/>
          <w:b/>
          <w:bCs w:val="0"/>
          <w:cs/>
          <w:lang w:bidi="lo-LA"/>
        </w:rPr>
        <w:t xml:space="preserve"> ຍິງ 8</w:t>
      </w:r>
      <w:r w:rsidR="008333FB">
        <w:rPr>
          <w:rFonts w:hint="cs"/>
          <w:b/>
          <w:bCs w:val="0"/>
          <w:cs/>
          <w:lang w:bidi="lo-LA"/>
        </w:rPr>
        <w:t xml:space="preserve"> ທ່ານ.</w:t>
      </w:r>
    </w:p>
    <w:p w:rsidR="008333FB" w:rsidRDefault="001E1AC7" w:rsidP="00144D3F">
      <w:pPr>
        <w:jc w:val="both"/>
        <w:rPr>
          <w:b/>
          <w:bCs w:val="0"/>
          <w:lang w:bidi="lo-LA"/>
        </w:rPr>
      </w:pPr>
      <w:r>
        <w:rPr>
          <w:rFonts w:hint="cs"/>
          <w:b/>
          <w:bCs w:val="0"/>
          <w:cs/>
          <w:lang w:bidi="lo-LA"/>
        </w:rPr>
        <w:t>ທ່ານ ປະສອນໄຊ ອິນສີຊຽງໃໝ່</w:t>
      </w:r>
      <w:r w:rsidR="00F02792">
        <w:rPr>
          <w:rFonts w:hint="cs"/>
          <w:b/>
          <w:bCs w:val="0"/>
          <w:cs/>
          <w:lang w:bidi="lo-LA"/>
        </w:rPr>
        <w:t xml:space="preserve">ໄດ້ກ່າວວ່າ: </w:t>
      </w:r>
      <w:r w:rsidR="00F02792">
        <w:rPr>
          <w:b/>
          <w:bCs w:val="0"/>
          <w:lang w:bidi="lo-LA"/>
        </w:rPr>
        <w:t>“</w:t>
      </w:r>
      <w:r w:rsidR="008333FB">
        <w:rPr>
          <w:rFonts w:hint="cs"/>
          <w:b/>
          <w:bCs w:val="0"/>
          <w:cs/>
          <w:lang w:bidi="lo-LA"/>
        </w:rPr>
        <w:t>ຈຸດປະສົງຂອງກອງປະຊຸມ</w:t>
      </w:r>
      <w:r w:rsidR="00B2180F">
        <w:rPr>
          <w:rFonts w:hint="cs"/>
          <w:b/>
          <w:bCs w:val="0"/>
          <w:cs/>
          <w:lang w:bidi="lo-LA"/>
        </w:rPr>
        <w:t xml:space="preserve"> </w:t>
      </w:r>
      <w:r w:rsidR="008333FB">
        <w:rPr>
          <w:rFonts w:hint="cs"/>
          <w:b/>
          <w:bCs w:val="0"/>
          <w:cs/>
          <w:lang w:bidi="lo-LA"/>
        </w:rPr>
        <w:t>ແມ່ນເພື່ອສ້າງຄວາມເຂົ້າໃຈເປັນເອກະພາບໃຫ້ແກ່ພະນັກງານ ທລຍ ຂັ້ນ</w:t>
      </w:r>
      <w:r>
        <w:rPr>
          <w:rFonts w:hint="cs"/>
          <w:b/>
          <w:bCs w:val="0"/>
          <w:cs/>
          <w:lang w:bidi="lo-LA"/>
        </w:rPr>
        <w:t xml:space="preserve">ແຂວງ ແລະ ເມືອງໝົດທຸກຄົນ </w:t>
      </w:r>
      <w:r w:rsidR="008333FB">
        <w:rPr>
          <w:rFonts w:hint="cs"/>
          <w:b/>
          <w:bCs w:val="0"/>
          <w:cs/>
          <w:lang w:bidi="lo-LA"/>
        </w:rPr>
        <w:t>ກໍາໄດ້ໃນດ້ານນະໂຍບາຍ, ລະບຽບຫຼັກການ, ກິດຈະກໍາ</w:t>
      </w:r>
      <w:r>
        <w:rPr>
          <w:rFonts w:hint="cs"/>
          <w:b/>
          <w:bCs w:val="0"/>
          <w:cs/>
          <w:lang w:bidi="lo-LA"/>
        </w:rPr>
        <w:t xml:space="preserve"> ແລະ ວິທີຈັດຕັ້ງ</w:t>
      </w:r>
      <w:r w:rsidR="00B2180F">
        <w:rPr>
          <w:rFonts w:hint="cs"/>
          <w:b/>
          <w:bCs w:val="0"/>
          <w:cs/>
          <w:lang w:bidi="lo-LA"/>
        </w:rPr>
        <w:t>ປະຕິບັດ</w:t>
      </w:r>
      <w:r w:rsidR="008333FB">
        <w:rPr>
          <w:rFonts w:hint="cs"/>
          <w:b/>
          <w:bCs w:val="0"/>
          <w:cs/>
          <w:lang w:bidi="lo-LA"/>
        </w:rPr>
        <w:t>ຂອງແຕ່ລະພາກສ່ວນ</w:t>
      </w:r>
      <w:r>
        <w:rPr>
          <w:rFonts w:hint="cs"/>
          <w:b/>
          <w:bCs w:val="0"/>
          <w:cs/>
          <w:lang w:bidi="lo-LA"/>
        </w:rPr>
        <w:t xml:space="preserve"> ແລະ ວິທີການຈັດຕັ້ງປະຕິບັດກ່ຽວກັບໂຄງການທຶນເພີ່ມຕື່ມ ທລຍ 3 ກ່ອນການຈັດຕັ້ງປະຕິບັດໂຄງການຢູ່ຂັ້ນທ້ອງຖິ່ນ.</w:t>
      </w:r>
    </w:p>
    <w:p w:rsidR="005D1B28" w:rsidRDefault="008333FB" w:rsidP="005D1B28">
      <w:pPr>
        <w:jc w:val="both"/>
        <w:rPr>
          <w:b/>
          <w:bCs w:val="0"/>
          <w:lang w:bidi="lo-LA"/>
        </w:rPr>
      </w:pPr>
      <w:r>
        <w:rPr>
          <w:rFonts w:hint="cs"/>
          <w:b/>
          <w:bCs w:val="0"/>
          <w:cs/>
          <w:lang w:bidi="lo-LA"/>
        </w:rPr>
        <w:t>ທີ່ກອງປະຊຸມໄດ້ມີການນໍາສະເໜີບັນດາກິດຈະກໍາ, ພາລະບົດບາດ ແລະ ໜ້າວຽກຂອງແຕ່ລະຂະແໜງການ, ໜ່ວຍງານ ແລະ ໄດ້ມີການ</w:t>
      </w:r>
      <w:r w:rsidR="00F02792">
        <w:rPr>
          <w:rFonts w:hint="cs"/>
          <w:b/>
          <w:bCs w:val="0"/>
          <w:cs/>
          <w:lang w:bidi="lo-LA"/>
        </w:rPr>
        <w:t>ສົນທະນາ, ປຶກສາຫາລື ແລະ ເຈາະຈິ້ມ</w:t>
      </w:r>
      <w:r w:rsidR="005D1B28">
        <w:rPr>
          <w:rFonts w:hint="cs"/>
          <w:b/>
          <w:bCs w:val="0"/>
          <w:cs/>
          <w:lang w:bidi="lo-LA"/>
        </w:rPr>
        <w:t>ຢ່າງກົງໄປກົງມາ ໃນນັ້ນ ປະກອບມີ:</w:t>
      </w:r>
      <w:r w:rsidR="005D1B28">
        <w:rPr>
          <w:b/>
          <w:bCs w:val="0"/>
          <w:lang w:bidi="lo-LA"/>
        </w:rPr>
        <w:t xml:space="preserve"> </w:t>
      </w:r>
    </w:p>
    <w:p w:rsidR="000C5471" w:rsidRDefault="005D1B28" w:rsidP="00144D3F">
      <w:pPr>
        <w:pStyle w:val="ListParagraph"/>
        <w:numPr>
          <w:ilvl w:val="0"/>
          <w:numId w:val="1"/>
        </w:numPr>
        <w:jc w:val="both"/>
        <w:rPr>
          <w:b/>
          <w:bCs w:val="0"/>
          <w:lang w:bidi="lo-LA"/>
        </w:rPr>
      </w:pPr>
      <w:r>
        <w:rPr>
          <w:rFonts w:hint="cs"/>
          <w:b/>
          <w:bCs w:val="0"/>
          <w:cs/>
          <w:lang w:bidi="lo-LA"/>
        </w:rPr>
        <w:t xml:space="preserve">ວຽກງານກະສິກໍາ ແລະ </w:t>
      </w:r>
      <w:r w:rsidR="000C5471">
        <w:rPr>
          <w:rFonts w:hint="cs"/>
          <w:b/>
          <w:bCs w:val="0"/>
          <w:cs/>
          <w:lang w:bidi="lo-LA"/>
        </w:rPr>
        <w:t>ປັບປຸງຊີວິດການເປັນຢູ່</w:t>
      </w:r>
    </w:p>
    <w:p w:rsidR="000C5471" w:rsidRDefault="005D1B28" w:rsidP="00144D3F">
      <w:pPr>
        <w:pStyle w:val="ListParagraph"/>
        <w:numPr>
          <w:ilvl w:val="0"/>
          <w:numId w:val="1"/>
        </w:numPr>
        <w:jc w:val="both"/>
        <w:rPr>
          <w:b/>
          <w:bCs w:val="0"/>
          <w:lang w:bidi="lo-LA"/>
        </w:rPr>
      </w:pPr>
      <w:r>
        <w:rPr>
          <w:rFonts w:hint="cs"/>
          <w:b/>
          <w:bCs w:val="0"/>
          <w:cs/>
          <w:lang w:bidi="lo-LA"/>
        </w:rPr>
        <w:t>ວຽກງານ</w:t>
      </w:r>
      <w:r w:rsidR="000C5471">
        <w:rPr>
          <w:rFonts w:hint="cs"/>
          <w:b/>
          <w:bCs w:val="0"/>
          <w:cs/>
          <w:lang w:bidi="lo-LA"/>
        </w:rPr>
        <w:t>ໂພຊະນາການ</w:t>
      </w:r>
      <w:r>
        <w:rPr>
          <w:rFonts w:hint="cs"/>
          <w:b/>
          <w:bCs w:val="0"/>
          <w:cs/>
          <w:lang w:bidi="lo-LA"/>
        </w:rPr>
        <w:t xml:space="preserve"> ແລະ ພັດທະນາຊຸມຊົນ</w:t>
      </w:r>
    </w:p>
    <w:p w:rsidR="000C5471" w:rsidRDefault="005D1B28" w:rsidP="00144D3F">
      <w:pPr>
        <w:pStyle w:val="ListParagraph"/>
        <w:numPr>
          <w:ilvl w:val="0"/>
          <w:numId w:val="1"/>
        </w:numPr>
        <w:jc w:val="both"/>
        <w:rPr>
          <w:b/>
          <w:bCs w:val="0"/>
          <w:lang w:bidi="lo-LA"/>
        </w:rPr>
      </w:pPr>
      <w:r>
        <w:rPr>
          <w:rFonts w:hint="cs"/>
          <w:b/>
          <w:bCs w:val="0"/>
          <w:cs/>
          <w:lang w:bidi="lo-LA"/>
        </w:rPr>
        <w:t>ວຽກງານວິສະວະກໍາ</w:t>
      </w:r>
    </w:p>
    <w:p w:rsidR="000C5471" w:rsidRDefault="005D1B28" w:rsidP="00144D3F">
      <w:pPr>
        <w:pStyle w:val="ListParagraph"/>
        <w:numPr>
          <w:ilvl w:val="0"/>
          <w:numId w:val="1"/>
        </w:numPr>
        <w:jc w:val="both"/>
        <w:rPr>
          <w:b/>
          <w:bCs w:val="0"/>
          <w:lang w:bidi="lo-LA"/>
        </w:rPr>
      </w:pPr>
      <w:r>
        <w:rPr>
          <w:rFonts w:hint="cs"/>
          <w:b/>
          <w:bCs w:val="0"/>
          <w:cs/>
          <w:lang w:bidi="lo-LA"/>
        </w:rPr>
        <w:t>ວຽກງານບໍລິຫານ-ການເງິນ</w:t>
      </w:r>
    </w:p>
    <w:p w:rsidR="000C5471" w:rsidRDefault="005D1B28" w:rsidP="00144D3F">
      <w:pPr>
        <w:pStyle w:val="ListParagraph"/>
        <w:numPr>
          <w:ilvl w:val="0"/>
          <w:numId w:val="1"/>
        </w:numPr>
        <w:jc w:val="both"/>
        <w:rPr>
          <w:rFonts w:hint="cs"/>
          <w:b/>
          <w:bCs w:val="0"/>
          <w:lang w:bidi="lo-LA"/>
        </w:rPr>
      </w:pPr>
      <w:r>
        <w:rPr>
          <w:rFonts w:hint="cs"/>
          <w:b/>
          <w:bCs w:val="0"/>
          <w:cs/>
          <w:lang w:bidi="lo-LA"/>
        </w:rPr>
        <w:t>ວຽກງານຈັດຊື້-ຈັດຈ້າງ</w:t>
      </w:r>
    </w:p>
    <w:p w:rsidR="005D1B28" w:rsidRDefault="005D1B28" w:rsidP="00144D3F">
      <w:pPr>
        <w:pStyle w:val="ListParagraph"/>
        <w:numPr>
          <w:ilvl w:val="0"/>
          <w:numId w:val="1"/>
        </w:numPr>
        <w:jc w:val="both"/>
        <w:rPr>
          <w:b/>
          <w:bCs w:val="0"/>
          <w:lang w:bidi="lo-LA"/>
        </w:rPr>
      </w:pPr>
      <w:r>
        <w:rPr>
          <w:rFonts w:hint="cs"/>
          <w:b/>
          <w:bCs w:val="0"/>
          <w:cs/>
          <w:lang w:bidi="lo-LA"/>
        </w:rPr>
        <w:t>ວຽກງານຕິດຕາມ-ປະເມີນຜົນ</w:t>
      </w:r>
    </w:p>
    <w:p w:rsidR="006A20B6" w:rsidRDefault="005D1B28" w:rsidP="00144D3F">
      <w:pPr>
        <w:pStyle w:val="ListParagraph"/>
        <w:numPr>
          <w:ilvl w:val="0"/>
          <w:numId w:val="1"/>
        </w:numPr>
        <w:jc w:val="both"/>
        <w:rPr>
          <w:b/>
          <w:bCs w:val="0"/>
          <w:lang w:bidi="lo-LA"/>
        </w:rPr>
      </w:pPr>
      <w:r>
        <w:rPr>
          <w:rFonts w:hint="cs"/>
          <w:b/>
          <w:bCs w:val="0"/>
          <w:cs/>
          <w:lang w:bidi="lo-LA"/>
        </w:rPr>
        <w:t xml:space="preserve">ແລະ </w:t>
      </w:r>
      <w:bookmarkStart w:id="0" w:name="_GoBack"/>
      <w:bookmarkEnd w:id="0"/>
      <w:r w:rsidR="006A20B6">
        <w:rPr>
          <w:rFonts w:hint="cs"/>
          <w:b/>
          <w:bCs w:val="0"/>
          <w:cs/>
          <w:lang w:bidi="lo-LA"/>
        </w:rPr>
        <w:t>ແຜນການປະຈໍາປີ 2020</w:t>
      </w:r>
    </w:p>
    <w:p w:rsidR="00D812E0" w:rsidRPr="000C5471" w:rsidRDefault="00D812E0" w:rsidP="00D812E0">
      <w:pPr>
        <w:pStyle w:val="ListParagraph"/>
        <w:rPr>
          <w:b/>
          <w:bCs w:val="0"/>
          <w:cs/>
          <w:lang w:bidi="lo-LA"/>
        </w:rPr>
      </w:pPr>
    </w:p>
    <w:sectPr w:rsidR="00D812E0" w:rsidRPr="000C5471" w:rsidSect="00B22D77">
      <w:pgSz w:w="11909" w:h="16834" w:code="9"/>
      <w:pgMar w:top="1134" w:right="1134" w:bottom="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hetsarath OT">
    <w:panose1 w:val="02000500000000020004"/>
    <w:charset w:val="00"/>
    <w:family w:val="auto"/>
    <w:pitch w:val="variable"/>
    <w:sig w:usb0="A3002AAF" w:usb1="0000200A" w:usb2="00000000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23077"/>
    <w:multiLevelType w:val="hybridMultilevel"/>
    <w:tmpl w:val="0DB8C992"/>
    <w:lvl w:ilvl="0" w:tplc="5C1CFA88">
      <w:numFmt w:val="bullet"/>
      <w:lvlText w:val="-"/>
      <w:lvlJc w:val="left"/>
      <w:pPr>
        <w:ind w:left="720" w:hanging="360"/>
      </w:pPr>
      <w:rPr>
        <w:rFonts w:ascii="Phetsarath OT" w:eastAsiaTheme="minorHAnsi" w:hAnsi="Phetsarath OT" w:cs="Phetsarath OT" w:hint="default"/>
        <w:lang w:bidi="lo-L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0ED"/>
    <w:rsid w:val="00043582"/>
    <w:rsid w:val="000C5471"/>
    <w:rsid w:val="0010308B"/>
    <w:rsid w:val="00144D3F"/>
    <w:rsid w:val="001E1AC7"/>
    <w:rsid w:val="005D1B28"/>
    <w:rsid w:val="006A20B6"/>
    <w:rsid w:val="006F1684"/>
    <w:rsid w:val="00795C46"/>
    <w:rsid w:val="008333FB"/>
    <w:rsid w:val="009B65BA"/>
    <w:rsid w:val="00AB5C83"/>
    <w:rsid w:val="00B2180F"/>
    <w:rsid w:val="00B22D77"/>
    <w:rsid w:val="00CC59B9"/>
    <w:rsid w:val="00D812E0"/>
    <w:rsid w:val="00DD444A"/>
    <w:rsid w:val="00E5325F"/>
    <w:rsid w:val="00F02792"/>
    <w:rsid w:val="00FF1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hetsarath OT" w:eastAsiaTheme="minorHAnsi" w:hAnsi="Phetsarath OT" w:cs="Phetsarath OT"/>
        <w:bCs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54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hetsarath OT" w:eastAsiaTheme="minorHAnsi" w:hAnsi="Phetsarath OT" w:cs="Phetsarath OT"/>
        <w:bCs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54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12</cp:revision>
  <cp:lastPrinted>2020-05-06T06:43:00Z</cp:lastPrinted>
  <dcterms:created xsi:type="dcterms:W3CDTF">2020-05-06T03:43:00Z</dcterms:created>
  <dcterms:modified xsi:type="dcterms:W3CDTF">2020-05-14T03:34:00Z</dcterms:modified>
</cp:coreProperties>
</file>