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B9" w:rsidRDefault="000509B4" w:rsidP="001676F9">
      <w:pPr>
        <w:pStyle w:val="Title"/>
        <w:jc w:val="center"/>
        <w:rPr>
          <w:sz w:val="36"/>
          <w:szCs w:val="36"/>
        </w:rPr>
      </w:pPr>
      <w:r w:rsidRPr="000509B4">
        <w:rPr>
          <w:sz w:val="36"/>
          <w:szCs w:val="36"/>
        </w:rPr>
        <w:t xml:space="preserve">a good </w:t>
      </w:r>
      <w:r>
        <w:rPr>
          <w:sz w:val="36"/>
          <w:szCs w:val="36"/>
        </w:rPr>
        <w:t xml:space="preserve">performance </w:t>
      </w:r>
      <w:r w:rsidRPr="000509B4">
        <w:rPr>
          <w:sz w:val="36"/>
          <w:szCs w:val="36"/>
        </w:rPr>
        <w:t>progress of prf expressed by world bank</w:t>
      </w:r>
    </w:p>
    <w:p w:rsidR="003435AF" w:rsidRPr="003435AF" w:rsidRDefault="003435AF" w:rsidP="003435AF">
      <w:pPr>
        <w:jc w:val="right"/>
      </w:pPr>
      <w:r>
        <w:t xml:space="preserve">By </w:t>
      </w:r>
      <w:r w:rsidRPr="003435AF">
        <w:t>HATTHACHAN PHIMPHANTHAVONG</w:t>
      </w:r>
    </w:p>
    <w:p w:rsidR="000024FA" w:rsidRDefault="000024FA" w:rsidP="000024FA">
      <w:pPr>
        <w:pStyle w:val="Address"/>
        <w:jc w:val="both"/>
        <w:rPr>
          <w:rStyle w:val="Heading1Char"/>
          <w:b w:val="0"/>
          <w:bCs w:val="0"/>
          <w:sz w:val="24"/>
          <w:szCs w:val="24"/>
        </w:rPr>
      </w:pPr>
      <w:r w:rsidRPr="000024FA">
        <w:rPr>
          <w:rStyle w:val="Heading1Char"/>
          <w:b w:val="0"/>
          <w:bCs w:val="0"/>
          <w:sz w:val="24"/>
          <w:szCs w:val="24"/>
        </w:rPr>
        <w:t>December 19, 2014, an official meeting between World</w:t>
      </w:r>
      <w:r w:rsidR="00573A7E">
        <w:rPr>
          <w:rStyle w:val="Heading1Char"/>
          <w:b w:val="0"/>
          <w:bCs w:val="0"/>
          <w:sz w:val="24"/>
          <w:szCs w:val="24"/>
        </w:rPr>
        <w:t xml:space="preserve"> Bank</w:t>
      </w:r>
      <w:r w:rsidRPr="000024FA">
        <w:rPr>
          <w:rStyle w:val="Heading1Char"/>
          <w:b w:val="0"/>
          <w:bCs w:val="0"/>
          <w:sz w:val="24"/>
          <w:szCs w:val="24"/>
        </w:rPr>
        <w:t xml:space="preserve"> and the Government of Laos was organized at the Government’s Office. MS. Sally </w:t>
      </w:r>
      <w:proofErr w:type="spellStart"/>
      <w:r w:rsidRPr="000024FA">
        <w:rPr>
          <w:rStyle w:val="Heading1Char"/>
          <w:b w:val="0"/>
          <w:bCs w:val="0"/>
          <w:sz w:val="24"/>
          <w:szCs w:val="24"/>
        </w:rPr>
        <w:t>Burmingham</w:t>
      </w:r>
      <w:proofErr w:type="spellEnd"/>
      <w:r w:rsidRPr="000024FA">
        <w:rPr>
          <w:rStyle w:val="Heading1Char"/>
          <w:b w:val="0"/>
          <w:bCs w:val="0"/>
          <w:sz w:val="24"/>
          <w:szCs w:val="24"/>
        </w:rPr>
        <w:t>, World Bank Country Manager</w:t>
      </w:r>
      <w:r>
        <w:rPr>
          <w:rStyle w:val="Heading1Char"/>
          <w:b w:val="0"/>
          <w:bCs w:val="0"/>
          <w:sz w:val="24"/>
          <w:szCs w:val="24"/>
        </w:rPr>
        <w:t>,</w:t>
      </w:r>
      <w:r w:rsidRPr="000024FA">
        <w:rPr>
          <w:rStyle w:val="Heading1Char"/>
          <w:b w:val="0"/>
          <w:bCs w:val="0"/>
          <w:sz w:val="24"/>
          <w:szCs w:val="24"/>
        </w:rPr>
        <w:t xml:space="preserve"> expressed high satisfactory about the progress of </w:t>
      </w:r>
      <w:r>
        <w:rPr>
          <w:rStyle w:val="Heading1Char"/>
          <w:b w:val="0"/>
          <w:bCs w:val="0"/>
          <w:sz w:val="24"/>
          <w:szCs w:val="24"/>
        </w:rPr>
        <w:t xml:space="preserve">the previous </w:t>
      </w:r>
      <w:r w:rsidRPr="000024FA">
        <w:rPr>
          <w:rStyle w:val="Heading1Char"/>
          <w:b w:val="0"/>
          <w:bCs w:val="0"/>
          <w:sz w:val="24"/>
          <w:szCs w:val="24"/>
        </w:rPr>
        <w:t xml:space="preserve">PRF implementation, based on the feedback report of donors mission during 17 November - </w:t>
      </w:r>
      <w:bookmarkStart w:id="0" w:name="_GoBack"/>
      <w:bookmarkEnd w:id="0"/>
      <w:r w:rsidRPr="000024FA">
        <w:rPr>
          <w:rStyle w:val="Heading1Char"/>
          <w:b w:val="0"/>
          <w:bCs w:val="0"/>
          <w:sz w:val="24"/>
          <w:szCs w:val="24"/>
        </w:rPr>
        <w:t xml:space="preserve">04 December 2014. The PRF project contributes to good </w:t>
      </w:r>
      <w:proofErr w:type="spellStart"/>
      <w:r w:rsidRPr="000024FA">
        <w:rPr>
          <w:rStyle w:val="Heading1Char"/>
          <w:b w:val="0"/>
          <w:bCs w:val="0"/>
          <w:sz w:val="24"/>
          <w:szCs w:val="24"/>
        </w:rPr>
        <w:t>welltoward</w:t>
      </w:r>
      <w:proofErr w:type="spellEnd"/>
      <w:r w:rsidRPr="000024FA">
        <w:rPr>
          <w:rStyle w:val="Heading1Char"/>
          <w:b w:val="0"/>
          <w:bCs w:val="0"/>
          <w:sz w:val="24"/>
          <w:szCs w:val="24"/>
        </w:rPr>
        <w:t xml:space="preserve"> achieving its objective. So far, the project improved access to basic infrastructure and services </w:t>
      </w:r>
      <w:r w:rsidR="0062702C">
        <w:rPr>
          <w:rStyle w:val="Heading1Char"/>
          <w:b w:val="0"/>
          <w:bCs w:val="0"/>
          <w:sz w:val="24"/>
          <w:szCs w:val="24"/>
        </w:rPr>
        <w:t>cover</w:t>
      </w:r>
      <w:r w:rsidRPr="000024FA">
        <w:rPr>
          <w:rStyle w:val="Heading1Char"/>
          <w:b w:val="0"/>
          <w:bCs w:val="0"/>
          <w:sz w:val="24"/>
          <w:szCs w:val="24"/>
        </w:rPr>
        <w:t xml:space="preserve"> more than 900 </w:t>
      </w:r>
      <w:r>
        <w:rPr>
          <w:rStyle w:val="Heading1Char"/>
          <w:b w:val="0"/>
          <w:bCs w:val="0"/>
          <w:sz w:val="24"/>
          <w:szCs w:val="24"/>
        </w:rPr>
        <w:t xml:space="preserve"> poor </w:t>
      </w:r>
      <w:r w:rsidRPr="000024FA">
        <w:rPr>
          <w:rStyle w:val="Heading1Char"/>
          <w:b w:val="0"/>
          <w:bCs w:val="0"/>
          <w:sz w:val="24"/>
          <w:szCs w:val="24"/>
        </w:rPr>
        <w:t xml:space="preserve">villages through implementation of 988 sub-projects related different sectors, such as education, public work and transportation, health, water </w:t>
      </w:r>
      <w:proofErr w:type="gramStart"/>
      <w:r w:rsidRPr="000024FA">
        <w:rPr>
          <w:rStyle w:val="Heading1Char"/>
          <w:b w:val="0"/>
          <w:bCs w:val="0"/>
          <w:sz w:val="24"/>
          <w:szCs w:val="24"/>
        </w:rPr>
        <w:t>supply</w:t>
      </w:r>
      <w:proofErr w:type="gramEnd"/>
      <w:r w:rsidRPr="000024FA">
        <w:rPr>
          <w:rStyle w:val="Heading1Char"/>
          <w:b w:val="0"/>
          <w:bCs w:val="0"/>
          <w:sz w:val="24"/>
          <w:szCs w:val="24"/>
        </w:rPr>
        <w:t xml:space="preserve"> and sanitation, and agriculture</w:t>
      </w:r>
      <w:r w:rsidR="000A2A9D">
        <w:rPr>
          <w:rStyle w:val="Heading1Char"/>
          <w:b w:val="0"/>
          <w:bCs w:val="0"/>
          <w:sz w:val="24"/>
          <w:szCs w:val="24"/>
        </w:rPr>
        <w:t>, with total direct beneficiaries reached 474,660 and about half of them women</w:t>
      </w:r>
      <w:r w:rsidRPr="000024FA">
        <w:rPr>
          <w:rStyle w:val="Heading1Char"/>
          <w:b w:val="0"/>
          <w:bCs w:val="0"/>
          <w:sz w:val="24"/>
          <w:szCs w:val="24"/>
        </w:rPr>
        <w:t xml:space="preserve">. </w:t>
      </w:r>
      <w:r w:rsidR="000A2A9D">
        <w:rPr>
          <w:rStyle w:val="Heading1Char"/>
          <w:b w:val="0"/>
          <w:bCs w:val="0"/>
          <w:sz w:val="24"/>
          <w:szCs w:val="24"/>
        </w:rPr>
        <w:t>In additional, she also stated that the u</w:t>
      </w:r>
      <w:r w:rsidRPr="000024FA">
        <w:rPr>
          <w:rStyle w:val="Heading1Char"/>
          <w:b w:val="0"/>
          <w:bCs w:val="0"/>
          <w:sz w:val="24"/>
          <w:szCs w:val="24"/>
        </w:rPr>
        <w:t>tilization and used sustainability of the infrastructure and services are seen in the fact that all completed sub-projects over two years are being used and maintained reasonably well. Moreover, about 75 % of total sub-projects under Cycle XI (2013-2014) have</w:t>
      </w:r>
      <w:r w:rsidR="000A2A9D">
        <w:rPr>
          <w:rStyle w:val="Heading1Char"/>
          <w:b w:val="0"/>
          <w:bCs w:val="0"/>
          <w:sz w:val="24"/>
          <w:szCs w:val="24"/>
        </w:rPr>
        <w:t xml:space="preserve"> completed and </w:t>
      </w:r>
      <w:r w:rsidR="00716FCD">
        <w:rPr>
          <w:rStyle w:val="Heading1Char"/>
          <w:b w:val="0"/>
          <w:bCs w:val="0"/>
          <w:sz w:val="24"/>
          <w:szCs w:val="24"/>
        </w:rPr>
        <w:t>disbursement stands</w:t>
      </w:r>
      <w:r w:rsidR="000A2A9D">
        <w:rPr>
          <w:rStyle w:val="Heading1Char"/>
          <w:b w:val="0"/>
          <w:bCs w:val="0"/>
          <w:sz w:val="24"/>
          <w:szCs w:val="24"/>
        </w:rPr>
        <w:t xml:space="preserve"> at 80 %, which is considered as a </w:t>
      </w:r>
      <w:r w:rsidR="00C03B1D">
        <w:rPr>
          <w:rStyle w:val="Heading1Char"/>
          <w:b w:val="0"/>
          <w:bCs w:val="0"/>
          <w:sz w:val="24"/>
          <w:szCs w:val="24"/>
        </w:rPr>
        <w:t xml:space="preserve">good </w:t>
      </w:r>
      <w:r w:rsidR="00716FCD">
        <w:rPr>
          <w:rStyle w:val="Heading1Char"/>
          <w:b w:val="0"/>
          <w:bCs w:val="0"/>
          <w:sz w:val="24"/>
          <w:szCs w:val="24"/>
        </w:rPr>
        <w:t xml:space="preserve">performance </w:t>
      </w:r>
      <w:r w:rsidR="00C03B1D">
        <w:rPr>
          <w:rStyle w:val="Heading1Char"/>
          <w:b w:val="0"/>
          <w:bCs w:val="0"/>
          <w:sz w:val="24"/>
          <w:szCs w:val="24"/>
        </w:rPr>
        <w:t xml:space="preserve">progress. </w:t>
      </w:r>
      <w:r w:rsidR="0000366F">
        <w:rPr>
          <w:rStyle w:val="Heading1Char"/>
          <w:b w:val="0"/>
          <w:bCs w:val="0"/>
          <w:sz w:val="24"/>
          <w:szCs w:val="24"/>
        </w:rPr>
        <w:t>Based on this positive feedback, World Bank are pleased to consider additional budget to extend period of PRF II.</w:t>
      </w:r>
    </w:p>
    <w:p w:rsidR="001A40EC" w:rsidRDefault="001A40EC" w:rsidP="000024FA">
      <w:pPr>
        <w:pStyle w:val="Address"/>
        <w:jc w:val="both"/>
        <w:rPr>
          <w:rStyle w:val="Heading1Char"/>
          <w:b w:val="0"/>
          <w:bCs w:val="0"/>
          <w:sz w:val="24"/>
          <w:szCs w:val="24"/>
        </w:rPr>
      </w:pPr>
    </w:p>
    <w:p w:rsidR="0062702C" w:rsidRPr="000024FA" w:rsidRDefault="0062702C" w:rsidP="000024FA">
      <w:pPr>
        <w:pStyle w:val="Address"/>
        <w:jc w:val="both"/>
        <w:rPr>
          <w:rFonts w:asciiTheme="majorHAnsi" w:hAnsiTheme="majorHAnsi"/>
          <w:b/>
          <w:bCs/>
          <w:sz w:val="24"/>
          <w:szCs w:val="24"/>
        </w:rPr>
      </w:pPr>
      <w:r>
        <w:rPr>
          <w:rStyle w:val="Heading1Char"/>
          <w:b w:val="0"/>
          <w:bCs w:val="0"/>
          <w:sz w:val="24"/>
          <w:szCs w:val="24"/>
        </w:rPr>
        <w:t xml:space="preserve">To conclude this </w:t>
      </w:r>
      <w:r w:rsidR="00072589">
        <w:rPr>
          <w:rStyle w:val="Heading1Char"/>
          <w:b w:val="0"/>
          <w:bCs w:val="0"/>
          <w:sz w:val="24"/>
          <w:szCs w:val="24"/>
        </w:rPr>
        <w:t xml:space="preserve">meaningful </w:t>
      </w:r>
      <w:r>
        <w:rPr>
          <w:rStyle w:val="Heading1Char"/>
          <w:b w:val="0"/>
          <w:bCs w:val="0"/>
          <w:sz w:val="24"/>
          <w:szCs w:val="24"/>
        </w:rPr>
        <w:t xml:space="preserve">meeting, H.E. </w:t>
      </w:r>
      <w:proofErr w:type="spellStart"/>
      <w:r>
        <w:rPr>
          <w:rStyle w:val="Heading1Char"/>
          <w:b w:val="0"/>
          <w:bCs w:val="0"/>
          <w:sz w:val="24"/>
          <w:szCs w:val="24"/>
        </w:rPr>
        <w:t>Bounheuang</w:t>
      </w:r>
      <w:proofErr w:type="spellEnd"/>
      <w:r>
        <w:rPr>
          <w:rStyle w:val="Heading1Char"/>
          <w:b w:val="0"/>
          <w:bCs w:val="0"/>
          <w:sz w:val="24"/>
          <w:szCs w:val="24"/>
        </w:rPr>
        <w:t xml:space="preserve"> </w:t>
      </w:r>
      <w:proofErr w:type="spellStart"/>
      <w:r>
        <w:rPr>
          <w:rStyle w:val="Heading1Char"/>
          <w:b w:val="0"/>
          <w:bCs w:val="0"/>
          <w:sz w:val="24"/>
          <w:szCs w:val="24"/>
        </w:rPr>
        <w:t>Doungphachanh</w:t>
      </w:r>
      <w:proofErr w:type="spellEnd"/>
      <w:r>
        <w:rPr>
          <w:rStyle w:val="Heading1Char"/>
          <w:b w:val="0"/>
          <w:bCs w:val="0"/>
          <w:sz w:val="24"/>
          <w:szCs w:val="24"/>
        </w:rPr>
        <w:t>, Minister of the Government’</w:t>
      </w:r>
      <w:r w:rsidR="00072589">
        <w:rPr>
          <w:rStyle w:val="Heading1Char"/>
          <w:b w:val="0"/>
          <w:bCs w:val="0"/>
          <w:sz w:val="24"/>
          <w:szCs w:val="24"/>
        </w:rPr>
        <w:t>s Office and on</w:t>
      </w:r>
      <w:r>
        <w:rPr>
          <w:rStyle w:val="Heading1Char"/>
          <w:b w:val="0"/>
          <w:bCs w:val="0"/>
          <w:sz w:val="24"/>
          <w:szCs w:val="24"/>
        </w:rPr>
        <w:t xml:space="preserve"> </w:t>
      </w:r>
      <w:r w:rsidR="00072589">
        <w:rPr>
          <w:rStyle w:val="Heading1Char"/>
          <w:b w:val="0"/>
          <w:bCs w:val="0"/>
          <w:sz w:val="24"/>
          <w:szCs w:val="24"/>
        </w:rPr>
        <w:t>behalf</w:t>
      </w:r>
      <w:r>
        <w:rPr>
          <w:rStyle w:val="Heading1Char"/>
          <w:b w:val="0"/>
          <w:bCs w:val="0"/>
          <w:sz w:val="24"/>
          <w:szCs w:val="24"/>
        </w:rPr>
        <w:t xml:space="preserve"> of the </w:t>
      </w:r>
      <w:r w:rsidR="00072589">
        <w:rPr>
          <w:rStyle w:val="Heading1Char"/>
          <w:b w:val="0"/>
          <w:bCs w:val="0"/>
          <w:sz w:val="24"/>
          <w:szCs w:val="24"/>
        </w:rPr>
        <w:t xml:space="preserve">Government of Laos, </w:t>
      </w:r>
      <w:r>
        <w:rPr>
          <w:rStyle w:val="Heading1Char"/>
          <w:b w:val="0"/>
          <w:bCs w:val="0"/>
          <w:sz w:val="24"/>
          <w:szCs w:val="24"/>
        </w:rPr>
        <w:t>expressed his</w:t>
      </w:r>
      <w:r w:rsidR="00072589">
        <w:rPr>
          <w:rStyle w:val="Heading1Char"/>
          <w:b w:val="0"/>
          <w:bCs w:val="0"/>
          <w:sz w:val="24"/>
          <w:szCs w:val="24"/>
        </w:rPr>
        <w:t xml:space="preserve"> deepest thank</w:t>
      </w:r>
      <w:r w:rsidR="001A40EC">
        <w:rPr>
          <w:rStyle w:val="Heading1Char"/>
          <w:b w:val="0"/>
          <w:bCs w:val="0"/>
          <w:sz w:val="24"/>
          <w:szCs w:val="24"/>
        </w:rPr>
        <w:t xml:space="preserve"> and acknowledgement</w:t>
      </w:r>
      <w:r w:rsidR="00072589">
        <w:rPr>
          <w:rStyle w:val="Heading1Char"/>
          <w:b w:val="0"/>
          <w:bCs w:val="0"/>
          <w:sz w:val="24"/>
          <w:szCs w:val="24"/>
        </w:rPr>
        <w:t xml:space="preserve"> to World Bank for all supports, which is not only financial aspect but </w:t>
      </w:r>
      <w:r w:rsidR="001A40EC">
        <w:rPr>
          <w:rStyle w:val="Heading1Char"/>
          <w:b w:val="0"/>
          <w:bCs w:val="0"/>
          <w:sz w:val="24"/>
          <w:szCs w:val="24"/>
        </w:rPr>
        <w:t>also technical support to fulfill the implementation of PRF, special thanks to all PRF staff for hard working to fight with poverty in Laos. In order to ensure the consistency of rural development and poverty reduction, we would request further support, especially, increase the support in the activities related livelihood and income of poor family.</w:t>
      </w:r>
    </w:p>
    <w:p w:rsidR="000024FA" w:rsidRPr="000024FA" w:rsidRDefault="003435AF" w:rsidP="000024FA">
      <w:r>
        <w:rPr>
          <w:rFonts w:asciiTheme="majorHAnsi" w:hAnsiTheme="majorHAnsi"/>
          <w:b/>
          <w:bCs/>
          <w:noProof/>
          <w:sz w:val="24"/>
          <w:szCs w:val="24"/>
          <w:lang w:eastAsia="en-US" w:bidi="th-TH"/>
        </w:rPr>
        <w:drawing>
          <wp:anchor distT="0" distB="0" distL="114300" distR="114300" simplePos="0" relativeHeight="251658240" behindDoc="0" locked="0" layoutInCell="1" allowOverlap="1" wp14:anchorId="4B452E03" wp14:editId="380306D3">
            <wp:simplePos x="0" y="0"/>
            <wp:positionH relativeFrom="column">
              <wp:posOffset>19049</wp:posOffset>
            </wp:positionH>
            <wp:positionV relativeFrom="paragraph">
              <wp:posOffset>64770</wp:posOffset>
            </wp:positionV>
            <wp:extent cx="5419725" cy="2990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07.JPG"/>
                    <pic:cNvPicPr/>
                  </pic:nvPicPr>
                  <pic:blipFill>
                    <a:blip r:embed="rId9">
                      <a:extLst>
                        <a:ext uri="{28A0092B-C50C-407E-A947-70E740481C1C}">
                          <a14:useLocalDpi xmlns:a14="http://schemas.microsoft.com/office/drawing/2010/main" val="0"/>
                        </a:ext>
                      </a:extLst>
                    </a:blip>
                    <a:stretch>
                      <a:fillRect/>
                    </a:stretch>
                  </pic:blipFill>
                  <pic:spPr>
                    <a:xfrm>
                      <a:off x="0" y="0"/>
                      <a:ext cx="5426629" cy="2994660"/>
                    </a:xfrm>
                    <a:prstGeom prst="rect">
                      <a:avLst/>
                    </a:prstGeom>
                  </pic:spPr>
                </pic:pic>
              </a:graphicData>
            </a:graphic>
            <wp14:sizeRelH relativeFrom="page">
              <wp14:pctWidth>0</wp14:pctWidth>
            </wp14:sizeRelH>
            <wp14:sizeRelV relativeFrom="page">
              <wp14:pctHeight>0</wp14:pctHeight>
            </wp14:sizeRelV>
          </wp:anchor>
        </w:drawing>
      </w:r>
    </w:p>
    <w:p w:rsidR="006F3CB9" w:rsidRPr="000024FA" w:rsidRDefault="006F3CB9" w:rsidP="000024FA">
      <w:pPr>
        <w:pStyle w:val="Address"/>
        <w:jc w:val="both"/>
        <w:rPr>
          <w:rFonts w:asciiTheme="majorHAnsi" w:hAnsiTheme="majorHAnsi"/>
          <w:b/>
          <w:bCs/>
          <w:sz w:val="24"/>
          <w:szCs w:val="24"/>
        </w:rPr>
      </w:pPr>
    </w:p>
    <w:sectPr w:rsidR="006F3CB9" w:rsidRPr="000024FA" w:rsidSect="000024FA">
      <w:pgSz w:w="12240" w:h="15840" w:code="1"/>
      <w:pgMar w:top="1440" w:right="1530" w:bottom="1080" w:left="216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3E" w:rsidRDefault="00CF7F3E">
      <w:pPr>
        <w:spacing w:after="0" w:line="240" w:lineRule="auto"/>
      </w:pPr>
      <w:r>
        <w:separator/>
      </w:r>
    </w:p>
  </w:endnote>
  <w:endnote w:type="continuationSeparator" w:id="0">
    <w:p w:rsidR="00CF7F3E" w:rsidRDefault="00CF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3E" w:rsidRDefault="00CF7F3E">
      <w:pPr>
        <w:spacing w:after="0" w:line="240" w:lineRule="auto"/>
      </w:pPr>
      <w:r>
        <w:separator/>
      </w:r>
    </w:p>
  </w:footnote>
  <w:footnote w:type="continuationSeparator" w:id="0">
    <w:p w:rsidR="00CF7F3E" w:rsidRDefault="00CF7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961B0C"/>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B4"/>
    <w:rsid w:val="000024FA"/>
    <w:rsid w:val="0000366F"/>
    <w:rsid w:val="000509B4"/>
    <w:rsid w:val="00072589"/>
    <w:rsid w:val="000A2A9D"/>
    <w:rsid w:val="001571D6"/>
    <w:rsid w:val="001676F9"/>
    <w:rsid w:val="0018504F"/>
    <w:rsid w:val="001A40EC"/>
    <w:rsid w:val="003435AF"/>
    <w:rsid w:val="00573A7E"/>
    <w:rsid w:val="005E18E6"/>
    <w:rsid w:val="0062702C"/>
    <w:rsid w:val="006F3CB9"/>
    <w:rsid w:val="00716FCD"/>
    <w:rsid w:val="00C03B1D"/>
    <w:rsid w:val="00CF7F3E"/>
    <w:rsid w:val="00E5175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027E6F" w:themeColor="accent1" w:themeShade="BF"/>
      <w:spacing w:val="-10"/>
      <w:kern w:val="28"/>
      <w:sz w:val="10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52F25" w:themeColor="text2"/>
      <w:sz w:val="32"/>
    </w:rPr>
  </w:style>
  <w:style w:type="paragraph" w:styleId="ListBullet">
    <w:name w:val="List Bullet"/>
    <w:basedOn w:val="Normal"/>
    <w:uiPriority w:val="1"/>
    <w:unhideWhenUsed/>
    <w:qFormat/>
    <w:pPr>
      <w:numPr>
        <w:numId w:val="1"/>
      </w:numPr>
    </w:pPr>
  </w:style>
  <w:style w:type="paragraph" w:styleId="Caption">
    <w:name w:val="caption"/>
    <w:basedOn w:val="Normal"/>
    <w:next w:val="Normal"/>
    <w:uiPriority w:val="2"/>
    <w:unhideWhenUsed/>
    <w:qFormat/>
    <w:pPr>
      <w:spacing w:after="0" w:line="240" w:lineRule="auto"/>
    </w:pPr>
    <w:rPr>
      <w:i/>
      <w:iCs/>
      <w:sz w:val="16"/>
    </w:rPr>
  </w:style>
  <w:style w:type="character" w:styleId="Strong">
    <w:name w:val="Strong"/>
    <w:basedOn w:val="DefaultParagraphFont"/>
    <w:uiPriority w:val="2"/>
    <w:qFormat/>
    <w:rPr>
      <w:b/>
      <w:bCs/>
    </w:rPr>
  </w:style>
  <w:style w:type="paragraph" w:styleId="Header">
    <w:name w:val="header"/>
    <w:basedOn w:val="Normal"/>
    <w:link w:val="HeaderChar"/>
    <w:uiPriority w:val="4"/>
    <w:unhideWhenUsed/>
    <w:pPr>
      <w:tabs>
        <w:tab w:val="center" w:pos="4680"/>
        <w:tab w:val="right" w:pos="9360"/>
      </w:tabs>
      <w:spacing w:after="0" w:line="240" w:lineRule="auto"/>
    </w:pPr>
  </w:style>
  <w:style w:type="character" w:customStyle="1" w:styleId="HeaderChar">
    <w:name w:val="Header Char"/>
    <w:basedOn w:val="DefaultParagraphFont"/>
    <w:link w:val="Header"/>
    <w:uiPriority w:val="4"/>
  </w:style>
  <w:style w:type="paragraph" w:styleId="Footer">
    <w:name w:val="footer"/>
    <w:basedOn w:val="Normal"/>
    <w:link w:val="FooterChar"/>
    <w:uiPriority w:val="4"/>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4"/>
    <w:rPr>
      <w:sz w:val="17"/>
    </w:rPr>
  </w:style>
  <w:style w:type="paragraph" w:customStyle="1" w:styleId="Company">
    <w:name w:val="Company"/>
    <w:basedOn w:val="Normal"/>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NoSpacing">
    <w:name w:val="No Spacing"/>
    <w:uiPriority w:val="36"/>
    <w:unhideWhenUsed/>
    <w:qFormat/>
    <w:pPr>
      <w:spacing w:after="0" w:line="240" w:lineRule="auto"/>
    </w:pPr>
  </w:style>
  <w:style w:type="paragraph" w:styleId="Date">
    <w:name w:val="Date"/>
    <w:basedOn w:val="Normal"/>
    <w:next w:val="Normal"/>
    <w:link w:val="Date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har">
    <w:name w:val="Date Char"/>
    <w:basedOn w:val="DefaultParagraphFont"/>
    <w:link w:val="Date"/>
    <w:uiPriority w:val="3"/>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pPr>
      <w:spacing w:after="0" w:line="240" w:lineRule="auto"/>
    </w:pPr>
    <w:rPr>
      <w:sz w:val="40"/>
    </w:rPr>
  </w:style>
  <w:style w:type="paragraph" w:styleId="BalloonText">
    <w:name w:val="Balloon Text"/>
    <w:basedOn w:val="Normal"/>
    <w:link w:val="BalloonTextChar"/>
    <w:uiPriority w:val="99"/>
    <w:semiHidden/>
    <w:unhideWhenUsed/>
    <w:rsid w:val="00343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027E6F" w:themeColor="accent1" w:themeShade="BF"/>
      <w:spacing w:val="-10"/>
      <w:kern w:val="28"/>
      <w:sz w:val="10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52F25" w:themeColor="text2"/>
      <w:sz w:val="32"/>
    </w:rPr>
  </w:style>
  <w:style w:type="paragraph" w:styleId="ListBullet">
    <w:name w:val="List Bullet"/>
    <w:basedOn w:val="Normal"/>
    <w:uiPriority w:val="1"/>
    <w:unhideWhenUsed/>
    <w:qFormat/>
    <w:pPr>
      <w:numPr>
        <w:numId w:val="1"/>
      </w:numPr>
    </w:pPr>
  </w:style>
  <w:style w:type="paragraph" w:styleId="Caption">
    <w:name w:val="caption"/>
    <w:basedOn w:val="Normal"/>
    <w:next w:val="Normal"/>
    <w:uiPriority w:val="2"/>
    <w:unhideWhenUsed/>
    <w:qFormat/>
    <w:pPr>
      <w:spacing w:after="0" w:line="240" w:lineRule="auto"/>
    </w:pPr>
    <w:rPr>
      <w:i/>
      <w:iCs/>
      <w:sz w:val="16"/>
    </w:rPr>
  </w:style>
  <w:style w:type="character" w:styleId="Strong">
    <w:name w:val="Strong"/>
    <w:basedOn w:val="DefaultParagraphFont"/>
    <w:uiPriority w:val="2"/>
    <w:qFormat/>
    <w:rPr>
      <w:b/>
      <w:bCs/>
    </w:rPr>
  </w:style>
  <w:style w:type="paragraph" w:styleId="Header">
    <w:name w:val="header"/>
    <w:basedOn w:val="Normal"/>
    <w:link w:val="HeaderChar"/>
    <w:uiPriority w:val="4"/>
    <w:unhideWhenUsed/>
    <w:pPr>
      <w:tabs>
        <w:tab w:val="center" w:pos="4680"/>
        <w:tab w:val="right" w:pos="9360"/>
      </w:tabs>
      <w:spacing w:after="0" w:line="240" w:lineRule="auto"/>
    </w:pPr>
  </w:style>
  <w:style w:type="character" w:customStyle="1" w:styleId="HeaderChar">
    <w:name w:val="Header Char"/>
    <w:basedOn w:val="DefaultParagraphFont"/>
    <w:link w:val="Header"/>
    <w:uiPriority w:val="4"/>
  </w:style>
  <w:style w:type="paragraph" w:styleId="Footer">
    <w:name w:val="footer"/>
    <w:basedOn w:val="Normal"/>
    <w:link w:val="FooterChar"/>
    <w:uiPriority w:val="4"/>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4"/>
    <w:rPr>
      <w:sz w:val="17"/>
    </w:rPr>
  </w:style>
  <w:style w:type="paragraph" w:customStyle="1" w:styleId="Company">
    <w:name w:val="Company"/>
    <w:basedOn w:val="Normal"/>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NoSpacing">
    <w:name w:val="No Spacing"/>
    <w:uiPriority w:val="36"/>
    <w:unhideWhenUsed/>
    <w:qFormat/>
    <w:pPr>
      <w:spacing w:after="0" w:line="240" w:lineRule="auto"/>
    </w:pPr>
  </w:style>
  <w:style w:type="paragraph" w:styleId="Date">
    <w:name w:val="Date"/>
    <w:basedOn w:val="Normal"/>
    <w:next w:val="Normal"/>
    <w:link w:val="Date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har">
    <w:name w:val="Date Char"/>
    <w:basedOn w:val="DefaultParagraphFont"/>
    <w:link w:val="Date"/>
    <w:uiPriority w:val="3"/>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pPr>
      <w:spacing w:after="0" w:line="240" w:lineRule="auto"/>
    </w:pPr>
    <w:rPr>
      <w:sz w:val="40"/>
    </w:rPr>
  </w:style>
  <w:style w:type="paragraph" w:styleId="BalloonText">
    <w:name w:val="Balloon Text"/>
    <w:basedOn w:val="Normal"/>
    <w:link w:val="BalloonTextChar"/>
    <w:uiPriority w:val="99"/>
    <w:semiHidden/>
    <w:unhideWhenUsed/>
    <w:rsid w:val="00343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F\AppData\Roaming\Microsoft\Templates\Business%20flyer.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CFE8F6-2F43-40D1-8FF0-88725880C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flyer.dotx</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PRF</dc:creator>
  <cp:lastModifiedBy>ADMIN</cp:lastModifiedBy>
  <cp:revision>3</cp:revision>
  <dcterms:created xsi:type="dcterms:W3CDTF">2014-12-23T08:15:00Z</dcterms:created>
  <dcterms:modified xsi:type="dcterms:W3CDTF">2015-01-12T01:43:00Z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